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3FA6" w:rsidRPr="00C547B6" w:rsidRDefault="00C547B6" w:rsidP="00C547B6">
      <w:pPr>
        <w:ind w:firstLine="720"/>
        <w:jc w:val="center"/>
        <w:rPr>
          <w:sz w:val="36"/>
          <w:szCs w:val="36"/>
        </w:rPr>
      </w:pPr>
      <w:r w:rsidRPr="00C547B6">
        <w:rPr>
          <w:rFonts w:hint="eastAsia"/>
          <w:sz w:val="36"/>
          <w:szCs w:val="36"/>
        </w:rPr>
        <w:t>同徽云</w:t>
      </w:r>
      <w:r w:rsidR="00C45B2E">
        <w:rPr>
          <w:rFonts w:hint="eastAsia"/>
          <w:sz w:val="36"/>
          <w:szCs w:val="36"/>
        </w:rPr>
        <w:t>后端结构</w:t>
      </w:r>
      <w:r w:rsidR="00C45B2E">
        <w:rPr>
          <w:sz w:val="36"/>
          <w:szCs w:val="36"/>
        </w:rPr>
        <w:t>说明</w:t>
      </w:r>
    </w:p>
    <w:p w:rsidR="000B3FA6" w:rsidRPr="00D3617E" w:rsidRDefault="000B3FA6" w:rsidP="000B3FA6">
      <w:pPr>
        <w:ind w:firstLine="420"/>
        <w:rPr>
          <w:rFonts w:ascii="宋体" w:eastAsia="宋体" w:hAnsi="宋体"/>
        </w:rPr>
      </w:pPr>
      <w:r w:rsidRPr="00D3617E">
        <w:rPr>
          <w:rFonts w:ascii="宋体" w:eastAsia="宋体" w:hAnsi="宋体" w:hint="eastAsia"/>
        </w:rPr>
        <w:t>下面所有的信息均以c</w:t>
      </w:r>
      <w:r w:rsidRPr="00D3617E">
        <w:rPr>
          <w:rFonts w:ascii="宋体" w:eastAsia="宋体" w:hAnsi="宋体"/>
        </w:rPr>
        <w:t>ompany</w:t>
      </w:r>
      <w:r w:rsidRPr="00D3617E">
        <w:rPr>
          <w:rFonts w:ascii="宋体" w:eastAsia="宋体" w:hAnsi="宋体" w:hint="eastAsia"/>
        </w:rPr>
        <w:t>会员模块为例</w:t>
      </w:r>
      <w:r w:rsidR="005B540D">
        <w:rPr>
          <w:rFonts w:ascii="宋体" w:eastAsia="宋体" w:hAnsi="宋体" w:hint="eastAsia"/>
        </w:rPr>
        <w:t>，</w:t>
      </w:r>
      <w:r w:rsidR="005B540D">
        <w:rPr>
          <w:rFonts w:ascii="宋体" w:eastAsia="宋体" w:hAnsi="宋体"/>
        </w:rPr>
        <w:t>基本的业务功能均会包含以下几个模块</w:t>
      </w:r>
      <w:r w:rsidR="00C83175">
        <w:rPr>
          <w:rFonts w:ascii="宋体" w:eastAsia="宋体" w:hAnsi="宋体" w:hint="eastAsia"/>
        </w:rPr>
        <w:t>：</w:t>
      </w:r>
      <w:r w:rsidR="003A50D2">
        <w:rPr>
          <w:rFonts w:ascii="宋体" w:eastAsia="宋体" w:hAnsi="宋体" w:hint="eastAsia"/>
        </w:rPr>
        <w:t>business、constant、</w:t>
      </w:r>
      <w:proofErr w:type="spellStart"/>
      <w:r w:rsidR="003A50D2">
        <w:rPr>
          <w:rFonts w:ascii="宋体" w:eastAsia="宋体" w:hAnsi="宋体" w:hint="eastAsia"/>
        </w:rPr>
        <w:t>dao</w:t>
      </w:r>
      <w:proofErr w:type="spellEnd"/>
      <w:r w:rsidR="003A50D2">
        <w:rPr>
          <w:rFonts w:ascii="宋体" w:eastAsia="宋体" w:hAnsi="宋体" w:hint="eastAsia"/>
        </w:rPr>
        <w:t>、</w:t>
      </w:r>
      <w:proofErr w:type="spellStart"/>
      <w:r w:rsidR="003A50D2">
        <w:rPr>
          <w:rFonts w:ascii="宋体" w:eastAsia="宋体" w:hAnsi="宋体" w:hint="eastAsia"/>
        </w:rPr>
        <w:t>dto</w:t>
      </w:r>
      <w:proofErr w:type="spellEnd"/>
      <w:r w:rsidR="003A50D2">
        <w:rPr>
          <w:rFonts w:ascii="宋体" w:eastAsia="宋体" w:hAnsi="宋体" w:hint="eastAsia"/>
        </w:rPr>
        <w:t>、</w:t>
      </w:r>
      <w:r w:rsidR="00713972">
        <w:rPr>
          <w:rFonts w:ascii="宋体" w:eastAsia="宋体" w:hAnsi="宋体" w:hint="eastAsia"/>
        </w:rPr>
        <w:t>service；</w:t>
      </w:r>
    </w:p>
    <w:p w:rsidR="000B3FA6" w:rsidRDefault="000B3FA6" w:rsidP="000B3FA6">
      <w:pPr>
        <w:ind w:firstLine="420"/>
      </w:pPr>
      <w:r>
        <w:rPr>
          <w:noProof/>
        </w:rPr>
        <w:drawing>
          <wp:inline distT="0" distB="0" distL="0" distR="0">
            <wp:extent cx="2904762" cy="3200000"/>
            <wp:effectExtent l="0" t="0" r="0" b="63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2904762" cy="3200000"/>
                    </a:xfrm>
                    <a:prstGeom prst="rect">
                      <a:avLst/>
                    </a:prstGeom>
                  </pic:spPr>
                </pic:pic>
              </a:graphicData>
            </a:graphic>
          </wp:inline>
        </w:drawing>
      </w:r>
      <w:r w:rsidRPr="006E00EC">
        <w:rPr>
          <w:noProof/>
        </w:rPr>
        <w:t xml:space="preserve"> </w:t>
      </w:r>
    </w:p>
    <w:p w:rsidR="000B3FA6" w:rsidRPr="00D3617E" w:rsidRDefault="000B3FA6" w:rsidP="000B3FA6">
      <w:pPr>
        <w:ind w:firstLine="420"/>
        <w:rPr>
          <w:rFonts w:ascii="宋体" w:eastAsia="宋体" w:hAnsi="宋体"/>
        </w:rPr>
      </w:pPr>
      <w:r w:rsidRPr="00D3617E">
        <w:rPr>
          <w:rFonts w:ascii="宋体" w:eastAsia="宋体" w:hAnsi="宋体" w:hint="eastAsia"/>
        </w:rPr>
        <w:t>项目中的开发代码目录为</w:t>
      </w:r>
      <w:proofErr w:type="spellStart"/>
      <w:r w:rsidRPr="00D3617E">
        <w:rPr>
          <w:rFonts w:ascii="宋体" w:eastAsia="宋体" w:hAnsi="宋体"/>
        </w:rPr>
        <w:t>src</w:t>
      </w:r>
      <w:proofErr w:type="spellEnd"/>
      <w:r w:rsidRPr="00D3617E">
        <w:rPr>
          <w:rFonts w:ascii="宋体" w:eastAsia="宋体" w:hAnsi="宋体"/>
        </w:rPr>
        <w:t>/main/java</w:t>
      </w:r>
      <w:r w:rsidRPr="00D3617E">
        <w:rPr>
          <w:rFonts w:ascii="宋体" w:eastAsia="宋体" w:hAnsi="宋体" w:hint="eastAsia"/>
        </w:rPr>
        <w:t>。在该目录下创建，主要分为5个大模块。</w:t>
      </w:r>
    </w:p>
    <w:p w:rsidR="00E3303C" w:rsidRDefault="00DD4947" w:rsidP="000B3FA6">
      <w:pPr>
        <w:pStyle w:val="1"/>
        <w:ind w:firstLine="880"/>
      </w:pPr>
      <w:r>
        <w:t>R</w:t>
      </w:r>
      <w:r w:rsidR="00E3303C">
        <w:rPr>
          <w:rFonts w:hint="eastAsia"/>
        </w:rPr>
        <w:t>est</w:t>
      </w:r>
    </w:p>
    <w:p w:rsidR="00DD4947" w:rsidRDefault="00132438" w:rsidP="00DD4947">
      <w:pPr>
        <w:ind w:firstLine="420"/>
        <w:rPr>
          <w:rFonts w:ascii="宋体" w:eastAsia="宋体" w:hAnsi="宋体"/>
        </w:rPr>
      </w:pPr>
      <w:r>
        <w:rPr>
          <w:rFonts w:ascii="宋体" w:eastAsia="宋体" w:hAnsi="宋体"/>
        </w:rPr>
        <w:t>R</w:t>
      </w:r>
      <w:r w:rsidR="00EA38C4">
        <w:rPr>
          <w:rFonts w:ascii="宋体" w:eastAsia="宋体" w:hAnsi="宋体" w:hint="eastAsia"/>
        </w:rPr>
        <w:t>est</w:t>
      </w:r>
      <w:r>
        <w:rPr>
          <w:rFonts w:ascii="宋体" w:eastAsia="宋体" w:hAnsi="宋体" w:hint="eastAsia"/>
        </w:rPr>
        <w:t>是</w:t>
      </w:r>
      <w:r>
        <w:rPr>
          <w:rFonts w:ascii="宋体" w:eastAsia="宋体" w:hAnsi="宋体"/>
        </w:rPr>
        <w:t>对外封装的接口信息，面向所有的前端（</w:t>
      </w:r>
      <w:r>
        <w:rPr>
          <w:rFonts w:ascii="宋体" w:eastAsia="宋体" w:hAnsi="宋体" w:hint="eastAsia"/>
        </w:rPr>
        <w:t>包含APP、</w:t>
      </w:r>
      <w:r>
        <w:rPr>
          <w:rFonts w:ascii="宋体" w:eastAsia="宋体" w:hAnsi="宋体"/>
        </w:rPr>
        <w:t>小程序、多个</w:t>
      </w:r>
      <w:r>
        <w:rPr>
          <w:rFonts w:ascii="宋体" w:eastAsia="宋体" w:hAnsi="宋体" w:hint="eastAsia"/>
        </w:rPr>
        <w:t>web</w:t>
      </w:r>
      <w:r>
        <w:rPr>
          <w:rFonts w:ascii="宋体" w:eastAsia="宋体" w:hAnsi="宋体"/>
        </w:rPr>
        <w:t>）</w:t>
      </w:r>
      <w:r>
        <w:rPr>
          <w:rFonts w:ascii="宋体" w:eastAsia="宋体" w:hAnsi="宋体" w:hint="eastAsia"/>
        </w:rPr>
        <w:t>，</w:t>
      </w:r>
      <w:r w:rsidR="00023C5E">
        <w:rPr>
          <w:rFonts w:ascii="宋体" w:eastAsia="宋体" w:hAnsi="宋体" w:hint="eastAsia"/>
        </w:rPr>
        <w:t>rest的</w:t>
      </w:r>
      <w:r w:rsidR="00B266D7">
        <w:rPr>
          <w:rFonts w:ascii="宋体" w:eastAsia="宋体" w:hAnsi="宋体" w:hint="eastAsia"/>
        </w:rPr>
        <w:t>作用</w:t>
      </w:r>
      <w:r w:rsidR="00023C5E">
        <w:rPr>
          <w:rFonts w:ascii="宋体" w:eastAsia="宋体" w:hAnsi="宋体" w:hint="eastAsia"/>
        </w:rPr>
        <w:t>包含</w:t>
      </w:r>
      <w:r w:rsidR="00023C5E">
        <w:rPr>
          <w:rFonts w:ascii="宋体" w:eastAsia="宋体" w:hAnsi="宋体"/>
        </w:rPr>
        <w:t>以下几点</w:t>
      </w:r>
      <w:r w:rsidR="00AB642A">
        <w:rPr>
          <w:rFonts w:ascii="宋体" w:eastAsia="宋体" w:hAnsi="宋体" w:hint="eastAsia"/>
        </w:rPr>
        <w:t>：</w:t>
      </w:r>
    </w:p>
    <w:p w:rsidR="00AB642A" w:rsidRPr="00D33DB3" w:rsidRDefault="004E37B7" w:rsidP="00D33DB3">
      <w:pPr>
        <w:pStyle w:val="a5"/>
        <w:numPr>
          <w:ilvl w:val="0"/>
          <w:numId w:val="2"/>
        </w:numPr>
        <w:ind w:firstLineChars="0"/>
        <w:rPr>
          <w:rFonts w:ascii="宋体" w:eastAsia="宋体" w:hAnsi="宋体"/>
        </w:rPr>
      </w:pPr>
      <w:r w:rsidRPr="00D33DB3">
        <w:rPr>
          <w:rFonts w:ascii="宋体" w:eastAsia="宋体" w:hAnsi="宋体" w:hint="eastAsia"/>
        </w:rPr>
        <w:t>接受</w:t>
      </w:r>
      <w:r w:rsidRPr="00D33DB3">
        <w:rPr>
          <w:rFonts w:ascii="宋体" w:eastAsia="宋体" w:hAnsi="宋体"/>
        </w:rPr>
        <w:t>数据：</w:t>
      </w:r>
      <w:r w:rsidRPr="00D33DB3">
        <w:rPr>
          <w:rFonts w:ascii="宋体" w:eastAsia="宋体" w:hAnsi="宋体" w:hint="eastAsia"/>
        </w:rPr>
        <w:t>接收</w:t>
      </w:r>
      <w:r w:rsidRPr="00D33DB3">
        <w:rPr>
          <w:rFonts w:ascii="宋体" w:eastAsia="宋体" w:hAnsi="宋体"/>
        </w:rPr>
        <w:t>前端传递过来的参数</w:t>
      </w:r>
      <w:r w:rsidR="00D31AE1" w:rsidRPr="00D33DB3">
        <w:rPr>
          <w:rFonts w:ascii="宋体" w:eastAsia="宋体" w:hAnsi="宋体" w:hint="eastAsia"/>
        </w:rPr>
        <w:t>；</w:t>
      </w:r>
    </w:p>
    <w:p w:rsidR="00E6347B" w:rsidRPr="00D33DB3" w:rsidRDefault="00E6347B" w:rsidP="00D33DB3">
      <w:pPr>
        <w:pStyle w:val="a5"/>
        <w:numPr>
          <w:ilvl w:val="0"/>
          <w:numId w:val="2"/>
        </w:numPr>
        <w:ind w:firstLineChars="0"/>
        <w:rPr>
          <w:rFonts w:ascii="宋体" w:eastAsia="宋体" w:hAnsi="宋体"/>
        </w:rPr>
      </w:pPr>
      <w:r w:rsidRPr="00D33DB3">
        <w:rPr>
          <w:rFonts w:ascii="宋体" w:eastAsia="宋体" w:hAnsi="宋体" w:hint="eastAsia"/>
        </w:rPr>
        <w:t>封装</w:t>
      </w:r>
      <w:r w:rsidRPr="00D33DB3">
        <w:rPr>
          <w:rFonts w:ascii="宋体" w:eastAsia="宋体" w:hAnsi="宋体"/>
        </w:rPr>
        <w:t>数据：</w:t>
      </w:r>
      <w:r w:rsidR="00294FF1" w:rsidRPr="00D33DB3">
        <w:rPr>
          <w:rFonts w:ascii="宋体" w:eastAsia="宋体" w:hAnsi="宋体" w:hint="eastAsia"/>
        </w:rPr>
        <w:t>如果</w:t>
      </w:r>
      <w:r w:rsidR="00294FF1" w:rsidRPr="00D33DB3">
        <w:rPr>
          <w:rFonts w:ascii="宋体" w:eastAsia="宋体" w:hAnsi="宋体"/>
        </w:rPr>
        <w:t>需要从</w:t>
      </w:r>
      <w:r w:rsidR="00294FF1" w:rsidRPr="00D33DB3">
        <w:rPr>
          <w:rFonts w:ascii="宋体" w:eastAsia="宋体" w:hAnsi="宋体" w:hint="eastAsia"/>
        </w:rPr>
        <w:t>session中</w:t>
      </w:r>
      <w:r w:rsidR="00294FF1" w:rsidRPr="00D33DB3">
        <w:rPr>
          <w:rFonts w:ascii="宋体" w:eastAsia="宋体" w:hAnsi="宋体"/>
        </w:rPr>
        <w:t>封装相关的信息</w:t>
      </w:r>
      <w:r w:rsidR="00B52CDC" w:rsidRPr="00D33DB3">
        <w:rPr>
          <w:rFonts w:ascii="宋体" w:eastAsia="宋体" w:hAnsi="宋体" w:hint="eastAsia"/>
        </w:rPr>
        <w:t>，</w:t>
      </w:r>
      <w:r w:rsidR="00B52CDC" w:rsidRPr="00D33DB3">
        <w:rPr>
          <w:rFonts w:ascii="宋体" w:eastAsia="宋体" w:hAnsi="宋体"/>
        </w:rPr>
        <w:t>比如</w:t>
      </w:r>
      <w:proofErr w:type="spellStart"/>
      <w:r w:rsidR="00B52CDC" w:rsidRPr="00D33DB3">
        <w:rPr>
          <w:rFonts w:ascii="宋体" w:eastAsia="宋体" w:hAnsi="宋体" w:hint="eastAsia"/>
        </w:rPr>
        <w:t>custId</w:t>
      </w:r>
      <w:proofErr w:type="spellEnd"/>
      <w:r w:rsidR="00B52CDC" w:rsidRPr="00D33DB3">
        <w:rPr>
          <w:rFonts w:ascii="宋体" w:eastAsia="宋体" w:hAnsi="宋体" w:hint="eastAsia"/>
        </w:rPr>
        <w:t>，</w:t>
      </w:r>
      <w:proofErr w:type="spellStart"/>
      <w:r w:rsidR="00B52CDC" w:rsidRPr="00D33DB3">
        <w:rPr>
          <w:rFonts w:ascii="宋体" w:eastAsia="宋体" w:hAnsi="宋体"/>
        </w:rPr>
        <w:t>userId</w:t>
      </w:r>
      <w:proofErr w:type="spellEnd"/>
      <w:r w:rsidR="00B52CDC" w:rsidRPr="00D33DB3">
        <w:rPr>
          <w:rFonts w:ascii="宋体" w:eastAsia="宋体" w:hAnsi="宋体" w:hint="eastAsia"/>
        </w:rPr>
        <w:t>等</w:t>
      </w:r>
    </w:p>
    <w:p w:rsidR="00CF52EE" w:rsidRPr="00D33DB3" w:rsidRDefault="00CF52EE" w:rsidP="00D33DB3">
      <w:pPr>
        <w:pStyle w:val="a5"/>
        <w:numPr>
          <w:ilvl w:val="0"/>
          <w:numId w:val="2"/>
        </w:numPr>
        <w:ind w:firstLineChars="0"/>
        <w:rPr>
          <w:rFonts w:ascii="宋体" w:eastAsia="宋体" w:hAnsi="宋体"/>
        </w:rPr>
      </w:pPr>
      <w:r w:rsidRPr="00D33DB3">
        <w:rPr>
          <w:rFonts w:ascii="宋体" w:eastAsia="宋体" w:hAnsi="宋体" w:hint="eastAsia"/>
        </w:rPr>
        <w:t>返回结果</w:t>
      </w:r>
      <w:r w:rsidRPr="00D33DB3">
        <w:rPr>
          <w:rFonts w:ascii="宋体" w:eastAsia="宋体" w:hAnsi="宋体"/>
        </w:rPr>
        <w:t>：</w:t>
      </w:r>
      <w:r w:rsidR="0029785D" w:rsidRPr="00D33DB3">
        <w:rPr>
          <w:rFonts w:ascii="宋体" w:eastAsia="宋体" w:hAnsi="宋体" w:hint="eastAsia"/>
        </w:rPr>
        <w:t>从service中</w:t>
      </w:r>
      <w:r w:rsidR="0029785D" w:rsidRPr="00D33DB3">
        <w:rPr>
          <w:rFonts w:ascii="宋体" w:eastAsia="宋体" w:hAnsi="宋体"/>
        </w:rPr>
        <w:t>获取</w:t>
      </w:r>
      <w:r w:rsidR="0029785D" w:rsidRPr="00D33DB3">
        <w:rPr>
          <w:rFonts w:ascii="宋体" w:eastAsia="宋体" w:hAnsi="宋体" w:hint="eastAsia"/>
        </w:rPr>
        <w:t>结果</w:t>
      </w:r>
      <w:r w:rsidR="0029785D" w:rsidRPr="00D33DB3">
        <w:rPr>
          <w:rFonts w:ascii="宋体" w:eastAsia="宋体" w:hAnsi="宋体"/>
        </w:rPr>
        <w:t>并告知前端；</w:t>
      </w:r>
    </w:p>
    <w:p w:rsidR="0002187F" w:rsidRDefault="0002187F" w:rsidP="0002187F">
      <w:pPr>
        <w:ind w:firstLine="420"/>
        <w:rPr>
          <w:rFonts w:ascii="宋体" w:eastAsia="宋体" w:hAnsi="宋体"/>
        </w:rPr>
      </w:pPr>
      <w:r>
        <w:rPr>
          <w:rFonts w:ascii="宋体" w:eastAsia="宋体" w:hAnsi="宋体" w:hint="eastAsia"/>
        </w:rPr>
        <w:t>除此</w:t>
      </w:r>
      <w:r>
        <w:rPr>
          <w:rFonts w:ascii="宋体" w:eastAsia="宋体" w:hAnsi="宋体"/>
        </w:rPr>
        <w:t>之外</w:t>
      </w:r>
      <w:r>
        <w:rPr>
          <w:rFonts w:ascii="宋体" w:eastAsia="宋体" w:hAnsi="宋体" w:hint="eastAsia"/>
        </w:rPr>
        <w:t>,rest不做任何</w:t>
      </w:r>
      <w:r>
        <w:rPr>
          <w:rFonts w:ascii="宋体" w:eastAsia="宋体" w:hAnsi="宋体"/>
        </w:rPr>
        <w:t>的数据</w:t>
      </w:r>
      <w:r>
        <w:rPr>
          <w:rFonts w:ascii="宋体" w:eastAsia="宋体" w:hAnsi="宋体" w:hint="eastAsia"/>
        </w:rPr>
        <w:t>处理</w:t>
      </w:r>
      <w:r>
        <w:rPr>
          <w:rFonts w:ascii="宋体" w:eastAsia="宋体" w:hAnsi="宋体"/>
        </w:rPr>
        <w:t>和判空</w:t>
      </w:r>
      <w:r>
        <w:rPr>
          <w:rFonts w:ascii="宋体" w:eastAsia="宋体" w:hAnsi="宋体" w:hint="eastAsia"/>
        </w:rPr>
        <w:t>操作</w:t>
      </w:r>
      <w:r>
        <w:rPr>
          <w:rFonts w:ascii="宋体" w:eastAsia="宋体" w:hAnsi="宋体"/>
        </w:rPr>
        <w:t>；</w:t>
      </w:r>
    </w:p>
    <w:p w:rsidR="003F0701" w:rsidRDefault="003F0701" w:rsidP="0002187F">
      <w:pPr>
        <w:ind w:firstLine="420"/>
        <w:rPr>
          <w:rFonts w:ascii="宋体" w:eastAsia="宋体" w:hAnsi="宋体"/>
        </w:rPr>
      </w:pPr>
      <w:r>
        <w:rPr>
          <w:rFonts w:ascii="宋体" w:eastAsia="宋体" w:hAnsi="宋体" w:hint="eastAsia"/>
        </w:rPr>
        <w:t>比如</w:t>
      </w:r>
      <w:r>
        <w:rPr>
          <w:rFonts w:ascii="宋体" w:eastAsia="宋体" w:hAnsi="宋体"/>
        </w:rPr>
        <w:t>：下面的图片中，</w:t>
      </w:r>
      <w:r>
        <w:rPr>
          <w:rFonts w:ascii="宋体" w:eastAsia="宋体" w:hAnsi="宋体" w:hint="eastAsia"/>
        </w:rPr>
        <w:t>rest只</w:t>
      </w:r>
      <w:r>
        <w:rPr>
          <w:rFonts w:ascii="宋体" w:eastAsia="宋体" w:hAnsi="宋体"/>
        </w:rPr>
        <w:t>接受了前台的参数，然后从session</w:t>
      </w:r>
      <w:r>
        <w:rPr>
          <w:rFonts w:ascii="宋体" w:eastAsia="宋体" w:hAnsi="宋体" w:hint="eastAsia"/>
        </w:rPr>
        <w:t>中</w:t>
      </w:r>
      <w:r w:rsidR="00643BDA">
        <w:rPr>
          <w:rFonts w:ascii="宋体" w:eastAsia="宋体" w:hAnsi="宋体"/>
        </w:rPr>
        <w:t>获取需要</w:t>
      </w:r>
      <w:r w:rsidR="00643BDA">
        <w:rPr>
          <w:rFonts w:ascii="宋体" w:eastAsia="宋体" w:hAnsi="宋体" w:hint="eastAsia"/>
        </w:rPr>
        <w:t>封装</w:t>
      </w:r>
      <w:r w:rsidR="00643BDA">
        <w:rPr>
          <w:rFonts w:ascii="宋体" w:eastAsia="宋体" w:hAnsi="宋体"/>
        </w:rPr>
        <w:t>的信息以及其他</w:t>
      </w:r>
      <w:r w:rsidR="00643BDA">
        <w:rPr>
          <w:rFonts w:ascii="宋体" w:eastAsia="宋体" w:hAnsi="宋体" w:hint="eastAsia"/>
        </w:rPr>
        <w:t>信息</w:t>
      </w:r>
      <w:r w:rsidR="00643BDA">
        <w:rPr>
          <w:rFonts w:ascii="宋体" w:eastAsia="宋体" w:hAnsi="宋体"/>
        </w:rPr>
        <w:t>；</w:t>
      </w:r>
    </w:p>
    <w:p w:rsidR="00710A67" w:rsidRDefault="003F0701" w:rsidP="0002187F">
      <w:pPr>
        <w:ind w:firstLine="420"/>
      </w:pPr>
      <w:r>
        <w:rPr>
          <w:noProof/>
        </w:rPr>
        <w:lastRenderedPageBreak/>
        <w:drawing>
          <wp:inline distT="0" distB="0" distL="0" distR="0">
            <wp:extent cx="5274310" cy="261493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274310" cy="2614930"/>
                    </a:xfrm>
                    <a:prstGeom prst="rect">
                      <a:avLst/>
                    </a:prstGeom>
                  </pic:spPr>
                </pic:pic>
              </a:graphicData>
            </a:graphic>
          </wp:inline>
        </w:drawing>
      </w:r>
    </w:p>
    <w:p w:rsidR="00FD0BCF" w:rsidRDefault="00FD0BCF" w:rsidP="003179BE">
      <w:pPr>
        <w:ind w:firstLine="420"/>
      </w:pPr>
      <w:r>
        <w:t>R</w:t>
      </w:r>
      <w:r>
        <w:rPr>
          <w:rFonts w:hint="eastAsia"/>
        </w:rPr>
        <w:t>est不</w:t>
      </w:r>
      <w:r>
        <w:t>需要对</w:t>
      </w:r>
      <w:r>
        <w:rPr>
          <w:rFonts w:hint="eastAsia"/>
        </w:rPr>
        <w:t>返回</w:t>
      </w:r>
      <w:r>
        <w:t>的结果做任何的处理，直接返回service中的返回的信息；因为任何错误和异常都在service或者</w:t>
      </w:r>
      <w:r>
        <w:rPr>
          <w:rFonts w:hint="eastAsia"/>
        </w:rPr>
        <w:t>biz中</w:t>
      </w:r>
      <w:r>
        <w:t>封装过了；</w:t>
      </w:r>
    </w:p>
    <w:p w:rsidR="00207AC4" w:rsidRPr="00207AC4" w:rsidRDefault="003179BE" w:rsidP="00207AC4">
      <w:pPr>
        <w:pStyle w:val="2"/>
        <w:ind w:firstLineChars="0" w:firstLine="0"/>
        <w:rPr>
          <w:rFonts w:hint="eastAsia"/>
        </w:rPr>
      </w:pPr>
      <w:r>
        <w:rPr>
          <w:rFonts w:hint="eastAsia"/>
        </w:rPr>
        <w:t>开发</w:t>
      </w:r>
      <w:r w:rsidR="0016290C">
        <w:t>注意事项</w:t>
      </w:r>
    </w:p>
    <w:p w:rsidR="00173286" w:rsidRPr="00173286" w:rsidRDefault="00173286" w:rsidP="00173286">
      <w:pPr>
        <w:pStyle w:val="a5"/>
        <w:numPr>
          <w:ilvl w:val="0"/>
          <w:numId w:val="10"/>
        </w:numPr>
        <w:ind w:firstLineChars="0"/>
      </w:pPr>
      <w:r>
        <w:rPr>
          <w:rFonts w:hint="eastAsia"/>
        </w:rPr>
        <w:t>每一个rest必须</w:t>
      </w:r>
      <w:r>
        <w:t>要</w:t>
      </w:r>
      <w:r>
        <w:rPr>
          <w:rFonts w:hint="eastAsia"/>
        </w:rPr>
        <w:t>继承</w:t>
      </w:r>
      <w:proofErr w:type="spellStart"/>
      <w:r>
        <w:t>B</w:t>
      </w:r>
      <w:r>
        <w:rPr>
          <w:rFonts w:hint="eastAsia"/>
        </w:rPr>
        <w:t>ase</w:t>
      </w:r>
      <w:r>
        <w:t>Controller</w:t>
      </w:r>
      <w:proofErr w:type="spellEnd"/>
      <w:r>
        <w:t>,</w:t>
      </w:r>
      <w:r>
        <w:rPr>
          <w:rFonts w:hint="eastAsia"/>
        </w:rPr>
        <w:t>主要</w:t>
      </w:r>
      <w:r>
        <w:t>是</w:t>
      </w:r>
      <w:r>
        <w:rPr>
          <w:rFonts w:hint="eastAsia"/>
        </w:rPr>
        <w:t>方便</w:t>
      </w:r>
      <w:r>
        <w:t>返回通用的返回</w:t>
      </w:r>
      <w:r>
        <w:rPr>
          <w:rFonts w:hint="eastAsia"/>
        </w:rPr>
        <w:t>信息</w:t>
      </w:r>
      <w:r>
        <w:t>，</w:t>
      </w:r>
      <w:r>
        <w:rPr>
          <w:rFonts w:hint="eastAsia"/>
        </w:rPr>
        <w:t>同徽云</w:t>
      </w:r>
      <w:r>
        <w:t>中对返回的对象做了基本的封装；</w:t>
      </w:r>
    </w:p>
    <w:p w:rsidR="00173286" w:rsidRDefault="00173286" w:rsidP="00173286">
      <w:pPr>
        <w:ind w:firstLineChars="0" w:firstLine="0"/>
        <w:jc w:val="left"/>
        <w:rPr>
          <w:rFonts w:hint="eastAsia"/>
        </w:rPr>
      </w:pPr>
      <w:r>
        <w:rPr>
          <w:noProof/>
        </w:rPr>
        <w:drawing>
          <wp:inline distT="0" distB="0" distL="0" distR="0">
            <wp:extent cx="5274310" cy="2423240"/>
            <wp:effectExtent l="19050" t="0" r="2540" b="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274310" cy="2423240"/>
                    </a:xfrm>
                    <a:prstGeom prst="rect">
                      <a:avLst/>
                    </a:prstGeom>
                    <a:noFill/>
                    <a:ln w="9525">
                      <a:noFill/>
                      <a:miter lim="800000"/>
                      <a:headEnd/>
                      <a:tailEnd/>
                    </a:ln>
                  </pic:spPr>
                </pic:pic>
              </a:graphicData>
            </a:graphic>
          </wp:inline>
        </w:drawing>
      </w:r>
    </w:p>
    <w:p w:rsidR="00173286" w:rsidRPr="00284AA5" w:rsidRDefault="00173286" w:rsidP="00173286">
      <w:pPr>
        <w:ind w:firstLineChars="0" w:firstLine="420"/>
        <w:jc w:val="left"/>
        <w:rPr>
          <w:rFonts w:hint="eastAsia"/>
          <w:color w:val="FF0000"/>
        </w:rPr>
      </w:pPr>
      <w:proofErr w:type="spellStart"/>
      <w:r w:rsidRPr="00284AA5">
        <w:rPr>
          <w:rFonts w:hint="eastAsia"/>
          <w:color w:val="FF0000"/>
        </w:rPr>
        <w:t>baseControllerl</w:t>
      </w:r>
      <w:proofErr w:type="spellEnd"/>
      <w:r w:rsidRPr="00284AA5">
        <w:rPr>
          <w:rFonts w:hint="eastAsia"/>
          <w:color w:val="FF0000"/>
        </w:rPr>
        <w:t>里面有着前后端数据交互的表单类型转换和异常信息抛出处理返回前端，开发时项目运行的过程中控制台打印了类型转换错误，比如日期类型。。。需要注意你的rest是否继承</w:t>
      </w:r>
      <w:proofErr w:type="spellStart"/>
      <w:r w:rsidRPr="00284AA5">
        <w:rPr>
          <w:rFonts w:hint="eastAsia"/>
          <w:color w:val="FF0000"/>
        </w:rPr>
        <w:t>baseController</w:t>
      </w:r>
      <w:proofErr w:type="spellEnd"/>
      <w:r w:rsidRPr="00284AA5">
        <w:rPr>
          <w:rFonts w:hint="eastAsia"/>
          <w:color w:val="FF0000"/>
        </w:rPr>
        <w:t>。</w:t>
      </w:r>
    </w:p>
    <w:p w:rsidR="00173286" w:rsidRDefault="00173286" w:rsidP="00173286">
      <w:pPr>
        <w:pStyle w:val="a5"/>
        <w:numPr>
          <w:ilvl w:val="0"/>
          <w:numId w:val="10"/>
        </w:numPr>
        <w:ind w:firstLineChars="0"/>
        <w:jc w:val="left"/>
        <w:rPr>
          <w:rFonts w:hint="eastAsia"/>
        </w:rPr>
      </w:pPr>
      <w:r>
        <w:rPr>
          <w:rFonts w:hint="eastAsia"/>
        </w:rPr>
        <w:t>除了</w:t>
      </w:r>
      <w:r>
        <w:t>分页查询以外，</w:t>
      </w:r>
      <w:r>
        <w:rPr>
          <w:rFonts w:hint="eastAsia"/>
        </w:rPr>
        <w:t>所有</w:t>
      </w:r>
      <w:r>
        <w:t>的</w:t>
      </w:r>
      <w:r>
        <w:rPr>
          <w:rFonts w:hint="eastAsia"/>
        </w:rPr>
        <w:t>post请求如果</w:t>
      </w:r>
      <w:r>
        <w:t>使用</w:t>
      </w:r>
      <w:r>
        <w:rPr>
          <w:rFonts w:hint="eastAsia"/>
        </w:rPr>
        <w:t>实体类</w:t>
      </w:r>
      <w:r>
        <w:t>进行接收参数，必须加上</w:t>
      </w:r>
      <w:r w:rsidRPr="008F471E">
        <w:t>@</w:t>
      </w:r>
      <w:proofErr w:type="spellStart"/>
      <w:r w:rsidRPr="008F471E">
        <w:t>RequestBody</w:t>
      </w:r>
      <w:proofErr w:type="spellEnd"/>
      <w:r>
        <w:t>,</w:t>
      </w:r>
      <w:r>
        <w:rPr>
          <w:rFonts w:hint="eastAsia"/>
        </w:rPr>
        <w:t>因为</w:t>
      </w:r>
      <w:r>
        <w:t>我们已经和前端做了基本的约定，前端提交</w:t>
      </w:r>
      <w:r>
        <w:rPr>
          <w:rFonts w:hint="eastAsia"/>
        </w:rPr>
        <w:t>post请求</w:t>
      </w:r>
      <w:r>
        <w:t>的时候都会使用</w:t>
      </w:r>
      <w:proofErr w:type="spellStart"/>
      <w:r>
        <w:rPr>
          <w:rFonts w:hint="eastAsia"/>
        </w:rPr>
        <w:t>json</w:t>
      </w:r>
      <w:proofErr w:type="spellEnd"/>
      <w:r>
        <w:rPr>
          <w:rFonts w:hint="eastAsia"/>
        </w:rPr>
        <w:t>格式</w:t>
      </w:r>
      <w:r>
        <w:t>进行提交；</w:t>
      </w:r>
    </w:p>
    <w:p w:rsidR="00284AA5" w:rsidRDefault="00284AA5" w:rsidP="00284AA5">
      <w:pPr>
        <w:pStyle w:val="a5"/>
        <w:ind w:left="420" w:firstLineChars="0" w:firstLine="0"/>
        <w:jc w:val="left"/>
        <w:rPr>
          <w:rFonts w:hint="eastAsia"/>
        </w:rPr>
      </w:pPr>
      <w:r>
        <w:rPr>
          <w:noProof/>
        </w:rPr>
        <w:drawing>
          <wp:inline distT="0" distB="0" distL="0" distR="0">
            <wp:extent cx="5274310" cy="2592302"/>
            <wp:effectExtent l="1905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5274310" cy="2592302"/>
                    </a:xfrm>
                    <a:prstGeom prst="rect">
                      <a:avLst/>
                    </a:prstGeom>
                    <a:noFill/>
                    <a:ln w="9525">
                      <a:noFill/>
                      <a:miter lim="800000"/>
                      <a:headEnd/>
                      <a:tailEnd/>
                    </a:ln>
                  </pic:spPr>
                </pic:pic>
              </a:graphicData>
            </a:graphic>
          </wp:inline>
        </w:drawing>
      </w:r>
    </w:p>
    <w:p w:rsidR="00284AA5" w:rsidRPr="00284AA5" w:rsidRDefault="00284AA5" w:rsidP="00284AA5">
      <w:pPr>
        <w:ind w:firstLineChars="0" w:firstLine="0"/>
        <w:jc w:val="left"/>
        <w:rPr>
          <w:color w:val="FF0000"/>
        </w:rPr>
      </w:pPr>
      <w:r w:rsidRPr="00284AA5">
        <w:rPr>
          <w:rFonts w:hint="eastAsia"/>
          <w:color w:val="FF0000"/>
        </w:rPr>
        <w:t>注意用此方式提交的数据，如果前端传的参数字段在接受的DTO中必要有字段对应，否则会发生错误</w:t>
      </w:r>
    </w:p>
    <w:p w:rsidR="00173286" w:rsidRDefault="00173286" w:rsidP="00173286">
      <w:pPr>
        <w:pStyle w:val="a5"/>
        <w:numPr>
          <w:ilvl w:val="0"/>
          <w:numId w:val="10"/>
        </w:numPr>
        <w:ind w:firstLineChars="0"/>
        <w:jc w:val="left"/>
      </w:pPr>
      <w:r>
        <w:rPr>
          <w:rFonts w:hint="eastAsia"/>
        </w:rPr>
        <w:t>分页</w:t>
      </w:r>
      <w:r>
        <w:t>的返回对象必须是</w:t>
      </w:r>
      <w:proofErr w:type="spellStart"/>
      <w:r>
        <w:rPr>
          <w:rFonts w:hint="eastAsia"/>
        </w:rPr>
        <w:t>Pa</w:t>
      </w:r>
      <w:r>
        <w:t>geResp</w:t>
      </w:r>
      <w:proofErr w:type="spellEnd"/>
      <w:r>
        <w:t>&lt;</w:t>
      </w:r>
      <w:proofErr w:type="spellStart"/>
      <w:r>
        <w:t>xxxDTO</w:t>
      </w:r>
      <w:proofErr w:type="spellEnd"/>
      <w:r>
        <w:t>&gt;</w:t>
      </w:r>
      <w:r>
        <w:rPr>
          <w:rFonts w:hint="eastAsia"/>
        </w:rPr>
        <w:t>，</w:t>
      </w:r>
      <w:r>
        <w:t>其他返回对象必须使用</w:t>
      </w:r>
      <w:proofErr w:type="spellStart"/>
      <w:r>
        <w:rPr>
          <w:rFonts w:hint="eastAsia"/>
        </w:rPr>
        <w:t>ServiceResult</w:t>
      </w:r>
      <w:proofErr w:type="spellEnd"/>
      <w:r>
        <w:rPr>
          <w:rFonts w:hint="eastAsia"/>
        </w:rPr>
        <w:t>&lt;&gt;进行</w:t>
      </w:r>
      <w:r>
        <w:t>包裹；</w:t>
      </w:r>
    </w:p>
    <w:p w:rsidR="00173286" w:rsidRDefault="00173286" w:rsidP="00173286">
      <w:pPr>
        <w:pStyle w:val="a5"/>
        <w:numPr>
          <w:ilvl w:val="0"/>
          <w:numId w:val="10"/>
        </w:numPr>
        <w:ind w:firstLineChars="0"/>
        <w:jc w:val="left"/>
        <w:rPr>
          <w:rFonts w:hint="eastAsia"/>
        </w:rPr>
      </w:pPr>
      <w:r>
        <w:rPr>
          <w:rFonts w:hint="eastAsia"/>
        </w:rPr>
        <w:t>Rest中</w:t>
      </w:r>
      <w:r>
        <w:t>禁止</w:t>
      </w:r>
      <w:r>
        <w:rPr>
          <w:rFonts w:hint="eastAsia"/>
        </w:rPr>
        <w:t>直接</w:t>
      </w:r>
      <w:r>
        <w:t>返回Model</w:t>
      </w:r>
      <w:r>
        <w:rPr>
          <w:rFonts w:hint="eastAsia"/>
        </w:rPr>
        <w:t>里面</w:t>
      </w:r>
      <w:r>
        <w:t>的实体类，</w:t>
      </w:r>
      <w:r>
        <w:rPr>
          <w:rFonts w:hint="eastAsia"/>
        </w:rPr>
        <w:t>也</w:t>
      </w:r>
      <w:r>
        <w:t>就是说Service和Business</w:t>
      </w:r>
      <w:r>
        <w:rPr>
          <w:rFonts w:hint="eastAsia"/>
        </w:rPr>
        <w:t>中</w:t>
      </w:r>
      <w:r>
        <w:t>都</w:t>
      </w:r>
      <w:r>
        <w:rPr>
          <w:rFonts w:hint="eastAsia"/>
        </w:rPr>
        <w:t>不能直接</w:t>
      </w:r>
      <w:r>
        <w:t>返回</w:t>
      </w:r>
      <w:r>
        <w:rPr>
          <w:rFonts w:hint="eastAsia"/>
        </w:rPr>
        <w:t>Model；</w:t>
      </w:r>
    </w:p>
    <w:p w:rsidR="00207AC4" w:rsidRDefault="00207AC4" w:rsidP="00173286">
      <w:pPr>
        <w:pStyle w:val="a5"/>
        <w:numPr>
          <w:ilvl w:val="0"/>
          <w:numId w:val="10"/>
        </w:numPr>
        <w:ind w:firstLineChars="0"/>
        <w:jc w:val="left"/>
        <w:rPr>
          <w:rFonts w:hint="eastAsia"/>
        </w:rPr>
      </w:pPr>
      <w:r>
        <w:rPr>
          <w:rFonts w:hint="eastAsia"/>
        </w:rPr>
        <w:t>使用rest需注意使用时的请求路径</w:t>
      </w:r>
      <w:r>
        <w:br/>
      </w:r>
      <w:r>
        <w:rPr>
          <w:rFonts w:hint="eastAsia"/>
          <w:noProof/>
        </w:rPr>
        <w:drawing>
          <wp:inline distT="0" distB="0" distL="0" distR="0">
            <wp:extent cx="5274310" cy="2631516"/>
            <wp:effectExtent l="1905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a:stretch>
                      <a:fillRect/>
                    </a:stretch>
                  </pic:blipFill>
                  <pic:spPr bwMode="auto">
                    <a:xfrm>
                      <a:off x="0" y="0"/>
                      <a:ext cx="5274310" cy="2631516"/>
                    </a:xfrm>
                    <a:prstGeom prst="rect">
                      <a:avLst/>
                    </a:prstGeom>
                    <a:noFill/>
                    <a:ln w="9525">
                      <a:noFill/>
                      <a:miter lim="800000"/>
                      <a:headEnd/>
                      <a:tailEnd/>
                    </a:ln>
                  </pic:spPr>
                </pic:pic>
              </a:graphicData>
            </a:graphic>
          </wp:inline>
        </w:drawing>
      </w:r>
    </w:p>
    <w:p w:rsidR="00207AC4" w:rsidRDefault="00207AC4" w:rsidP="00207AC4">
      <w:pPr>
        <w:ind w:left="420" w:firstLineChars="0" w:firstLine="0"/>
        <w:jc w:val="left"/>
        <w:rPr>
          <w:rFonts w:hint="eastAsia"/>
        </w:rPr>
      </w:pPr>
      <w:r>
        <w:rPr>
          <w:rFonts w:hint="eastAsia"/>
          <w:noProof/>
        </w:rPr>
        <w:drawing>
          <wp:inline distT="0" distB="0" distL="0" distR="0">
            <wp:extent cx="5274310" cy="2853494"/>
            <wp:effectExtent l="1905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a:stretch>
                      <a:fillRect/>
                    </a:stretch>
                  </pic:blipFill>
                  <pic:spPr bwMode="auto">
                    <a:xfrm>
                      <a:off x="0" y="0"/>
                      <a:ext cx="5274310" cy="2853494"/>
                    </a:xfrm>
                    <a:prstGeom prst="rect">
                      <a:avLst/>
                    </a:prstGeom>
                    <a:noFill/>
                    <a:ln w="9525">
                      <a:noFill/>
                      <a:miter lim="800000"/>
                      <a:headEnd/>
                      <a:tailEnd/>
                    </a:ln>
                  </pic:spPr>
                </pic:pic>
              </a:graphicData>
            </a:graphic>
          </wp:inline>
        </w:drawing>
      </w:r>
    </w:p>
    <w:p w:rsidR="00207AC4" w:rsidRDefault="00207AC4" w:rsidP="00207AC4">
      <w:pPr>
        <w:ind w:left="420" w:firstLineChars="0" w:firstLine="0"/>
        <w:jc w:val="left"/>
        <w:rPr>
          <w:rFonts w:hint="eastAsia"/>
        </w:rPr>
      </w:pPr>
      <w:r>
        <w:rPr>
          <w:rFonts w:hint="eastAsia"/>
        </w:rPr>
        <w:t>不同的接口有着不同的权限，</w:t>
      </w:r>
    </w:p>
    <w:p w:rsidR="00207AC4" w:rsidRDefault="00207AC4" w:rsidP="00DA43B6">
      <w:pPr>
        <w:pStyle w:val="a5"/>
        <w:numPr>
          <w:ilvl w:val="0"/>
          <w:numId w:val="12"/>
        </w:numPr>
        <w:ind w:firstLineChars="0"/>
        <w:jc w:val="left"/>
        <w:rPr>
          <w:rFonts w:hint="eastAsia"/>
        </w:rPr>
      </w:pPr>
      <w:r>
        <w:rPr>
          <w:rFonts w:hint="eastAsia"/>
        </w:rPr>
        <w:t>管理员权限</w:t>
      </w:r>
      <w:r w:rsidRPr="00DA43B6">
        <w:rPr>
          <w:rFonts w:ascii="Courier New" w:hAnsi="Courier New" w:cs="Courier New"/>
          <w:b/>
          <w:bCs/>
          <w:i/>
          <w:iCs/>
          <w:color w:val="0000C0"/>
          <w:kern w:val="0"/>
          <w:sz w:val="22"/>
          <w:shd w:val="clear" w:color="auto" w:fill="E8F2FE"/>
        </w:rPr>
        <w:t>URI_ADMIN_API</w:t>
      </w:r>
      <w:r w:rsidR="00DA43B6" w:rsidRPr="00DA43B6">
        <w:rPr>
          <w:rFonts w:hint="eastAsia"/>
        </w:rPr>
        <w:t>只允许管理员请求此路径</w:t>
      </w:r>
      <w:r w:rsidR="00DA43B6">
        <w:rPr>
          <w:rFonts w:hint="eastAsia"/>
        </w:rPr>
        <w:t>的相关</w:t>
      </w:r>
      <w:r w:rsidR="00DA43B6" w:rsidRPr="00DA43B6">
        <w:rPr>
          <w:rFonts w:hint="eastAsia"/>
        </w:rPr>
        <w:t>接口</w:t>
      </w:r>
    </w:p>
    <w:p w:rsidR="00DA43B6" w:rsidRDefault="00DA43B6" w:rsidP="00DA43B6">
      <w:pPr>
        <w:pStyle w:val="a5"/>
        <w:numPr>
          <w:ilvl w:val="0"/>
          <w:numId w:val="12"/>
        </w:numPr>
        <w:ind w:firstLineChars="0"/>
        <w:jc w:val="left"/>
        <w:rPr>
          <w:rFonts w:hint="eastAsia"/>
        </w:rPr>
      </w:pPr>
      <w:r>
        <w:rPr>
          <w:rFonts w:hint="eastAsia"/>
        </w:rPr>
        <w:t>会员权限</w:t>
      </w:r>
      <w:r>
        <w:rPr>
          <w:rFonts w:ascii="Courier New" w:hAnsi="Courier New" w:cs="Courier New"/>
          <w:b/>
          <w:bCs/>
          <w:i/>
          <w:iCs/>
          <w:color w:val="0000C0"/>
          <w:kern w:val="0"/>
          <w:sz w:val="22"/>
          <w:shd w:val="clear" w:color="auto" w:fill="E8F2FE"/>
        </w:rPr>
        <w:t>URI_MEMBER_API</w:t>
      </w:r>
      <w:r w:rsidRPr="00DA43B6">
        <w:rPr>
          <w:rFonts w:hint="eastAsia"/>
        </w:rPr>
        <w:t>只允许会员请求此路径的相关接口</w:t>
      </w:r>
    </w:p>
    <w:p w:rsidR="00DA43B6" w:rsidRDefault="00DA43B6" w:rsidP="00DA43B6">
      <w:pPr>
        <w:pStyle w:val="a5"/>
        <w:numPr>
          <w:ilvl w:val="0"/>
          <w:numId w:val="12"/>
        </w:numPr>
        <w:ind w:firstLineChars="0"/>
        <w:jc w:val="left"/>
        <w:rPr>
          <w:rFonts w:hint="eastAsia"/>
        </w:rPr>
      </w:pPr>
      <w:r w:rsidRPr="00DA43B6">
        <w:rPr>
          <w:rFonts w:hint="eastAsia"/>
        </w:rPr>
        <w:t>开放接口</w:t>
      </w:r>
      <w:r>
        <w:rPr>
          <w:rFonts w:ascii="Courier New" w:hAnsi="Courier New" w:cs="Courier New"/>
          <w:b/>
          <w:bCs/>
          <w:i/>
          <w:iCs/>
          <w:color w:val="0000C0"/>
          <w:kern w:val="0"/>
          <w:sz w:val="22"/>
          <w:shd w:val="clear" w:color="auto" w:fill="F0D8A8"/>
        </w:rPr>
        <w:t>REST_API</w:t>
      </w:r>
      <w:r w:rsidRPr="00DA43B6">
        <w:rPr>
          <w:rFonts w:hint="eastAsia"/>
        </w:rPr>
        <w:t>请求此路径的接口不做权限限制</w:t>
      </w:r>
    </w:p>
    <w:p w:rsidR="00EB4F58" w:rsidRPr="00AB642A" w:rsidRDefault="00EB4F58" w:rsidP="00EB4F58">
      <w:pPr>
        <w:ind w:firstLineChars="0" w:firstLine="0"/>
        <w:jc w:val="left"/>
      </w:pPr>
      <w:r>
        <w:rPr>
          <w:rFonts w:hint="eastAsia"/>
        </w:rPr>
        <w:t>注：一般请求数据的话都是get请求，保存更新删除都是post请求</w:t>
      </w:r>
    </w:p>
    <w:p w:rsidR="00173286" w:rsidRDefault="00173286" w:rsidP="00173286">
      <w:pPr>
        <w:ind w:firstLineChars="0" w:firstLine="0"/>
        <w:jc w:val="left"/>
      </w:pPr>
    </w:p>
    <w:p w:rsidR="000B3FA6" w:rsidRDefault="000B3FA6" w:rsidP="000B3FA6">
      <w:pPr>
        <w:pStyle w:val="1"/>
        <w:ind w:firstLine="880"/>
      </w:pPr>
      <w:r>
        <w:rPr>
          <w:rFonts w:hint="eastAsia"/>
        </w:rPr>
        <w:t>servic</w:t>
      </w:r>
      <w:r>
        <w:t>e</w:t>
      </w:r>
    </w:p>
    <w:p w:rsidR="000B3FA6" w:rsidRDefault="000B3FA6" w:rsidP="000B3FA6">
      <w:pPr>
        <w:ind w:firstLine="420"/>
      </w:pPr>
      <w:r>
        <w:rPr>
          <w:noProof/>
        </w:rPr>
        <w:drawing>
          <wp:inline distT="0" distB="0" distL="0" distR="0">
            <wp:extent cx="4485714" cy="3923809"/>
            <wp:effectExtent l="0" t="0" r="0" b="63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4485714" cy="3923809"/>
                    </a:xfrm>
                    <a:prstGeom prst="rect">
                      <a:avLst/>
                    </a:prstGeom>
                  </pic:spPr>
                </pic:pic>
              </a:graphicData>
            </a:graphic>
          </wp:inline>
        </w:drawing>
      </w:r>
    </w:p>
    <w:p w:rsidR="000B3FA6" w:rsidRPr="00D3617E" w:rsidRDefault="000B3FA6" w:rsidP="000B3FA6">
      <w:pPr>
        <w:ind w:firstLine="420"/>
        <w:rPr>
          <w:rFonts w:ascii="宋体" w:eastAsia="宋体" w:hAnsi="宋体"/>
        </w:rPr>
      </w:pPr>
      <w:r w:rsidRPr="00D3617E">
        <w:rPr>
          <w:rFonts w:ascii="宋体" w:eastAsia="宋体" w:hAnsi="宋体"/>
        </w:rPr>
        <w:t>Service</w:t>
      </w:r>
      <w:r w:rsidRPr="00D3617E">
        <w:rPr>
          <w:rFonts w:ascii="宋体" w:eastAsia="宋体" w:hAnsi="宋体" w:hint="eastAsia"/>
        </w:rPr>
        <w:t>中主要是获取外部传进来的参数以及对外部的申请数据进行返回结果，类似</w:t>
      </w:r>
      <w:r w:rsidR="004E69FB">
        <w:rPr>
          <w:rFonts w:ascii="宋体" w:eastAsia="宋体" w:hAnsi="宋体" w:hint="eastAsia"/>
        </w:rPr>
        <w:t>旧框架</w:t>
      </w:r>
      <w:r w:rsidRPr="00D3617E">
        <w:rPr>
          <w:rFonts w:ascii="宋体" w:eastAsia="宋体" w:hAnsi="宋体" w:hint="eastAsia"/>
        </w:rPr>
        <w:t>开发功能中的c</w:t>
      </w:r>
      <w:r w:rsidRPr="00D3617E">
        <w:rPr>
          <w:rFonts w:ascii="宋体" w:eastAsia="宋体" w:hAnsi="宋体"/>
        </w:rPr>
        <w:t>ontroller</w:t>
      </w:r>
      <w:r w:rsidRPr="00D3617E">
        <w:rPr>
          <w:rFonts w:ascii="宋体" w:eastAsia="宋体" w:hAnsi="宋体" w:hint="eastAsia"/>
        </w:rPr>
        <w:t>功能，service层不进行任何的数据库请求，只能调用对应的b</w:t>
      </w:r>
      <w:r w:rsidRPr="00D3617E">
        <w:rPr>
          <w:rFonts w:ascii="宋体" w:eastAsia="宋体" w:hAnsi="宋体"/>
        </w:rPr>
        <w:t>usiness</w:t>
      </w:r>
      <w:r w:rsidRPr="00D3617E">
        <w:rPr>
          <w:rFonts w:ascii="宋体" w:eastAsia="宋体" w:hAnsi="宋体" w:hint="eastAsia"/>
        </w:rPr>
        <w:t>中接口信息吧数据封装后传递给b</w:t>
      </w:r>
      <w:r w:rsidRPr="00D3617E">
        <w:rPr>
          <w:rFonts w:ascii="宋体" w:eastAsia="宋体" w:hAnsi="宋体"/>
        </w:rPr>
        <w:t>usiness</w:t>
      </w:r>
      <w:r w:rsidRPr="00D3617E">
        <w:rPr>
          <w:rFonts w:ascii="宋体" w:eastAsia="宋体" w:hAnsi="宋体" w:hint="eastAsia"/>
        </w:rPr>
        <w:t>。</w:t>
      </w:r>
      <w:r w:rsidRPr="00D3617E">
        <w:rPr>
          <w:rFonts w:ascii="宋体" w:eastAsia="宋体" w:hAnsi="宋体"/>
        </w:rPr>
        <w:t>S</w:t>
      </w:r>
      <w:r w:rsidRPr="00D3617E">
        <w:rPr>
          <w:rFonts w:ascii="宋体" w:eastAsia="宋体" w:hAnsi="宋体" w:hint="eastAsia"/>
        </w:rPr>
        <w:t>er</w:t>
      </w:r>
      <w:r w:rsidRPr="00D3617E">
        <w:rPr>
          <w:rFonts w:ascii="宋体" w:eastAsia="宋体" w:hAnsi="宋体"/>
        </w:rPr>
        <w:t>vice</w:t>
      </w:r>
      <w:r w:rsidRPr="00D3617E">
        <w:rPr>
          <w:rFonts w:ascii="宋体" w:eastAsia="宋体" w:hAnsi="宋体" w:hint="eastAsia"/>
        </w:rPr>
        <w:t>中必须对传进来的参数做相应场景下的判空，s</w:t>
      </w:r>
      <w:r w:rsidRPr="00D3617E">
        <w:rPr>
          <w:rFonts w:ascii="宋体" w:eastAsia="宋体" w:hAnsi="宋体"/>
        </w:rPr>
        <w:t>ervice</w:t>
      </w:r>
      <w:r w:rsidRPr="00D3617E">
        <w:rPr>
          <w:rFonts w:ascii="宋体" w:eastAsia="宋体" w:hAnsi="宋体" w:hint="eastAsia"/>
        </w:rPr>
        <w:t>只对自身的逻辑负责不对外部负责。</w:t>
      </w:r>
      <w:r w:rsidRPr="00D3617E">
        <w:rPr>
          <w:rFonts w:ascii="宋体" w:eastAsia="宋体" w:hAnsi="宋体"/>
        </w:rPr>
        <w:t>S</w:t>
      </w:r>
      <w:r w:rsidRPr="00D3617E">
        <w:rPr>
          <w:rFonts w:ascii="宋体" w:eastAsia="宋体" w:hAnsi="宋体" w:hint="eastAsia"/>
        </w:rPr>
        <w:t>ervice返回的结果只能是</w:t>
      </w:r>
      <w:proofErr w:type="spellStart"/>
      <w:r w:rsidRPr="00D3617E">
        <w:rPr>
          <w:rFonts w:ascii="宋体" w:eastAsia="宋体" w:hAnsi="宋体" w:hint="eastAsia"/>
        </w:rPr>
        <w:t>service</w:t>
      </w:r>
      <w:r w:rsidRPr="00D3617E">
        <w:rPr>
          <w:rFonts w:ascii="宋体" w:eastAsia="宋体" w:hAnsi="宋体"/>
        </w:rPr>
        <w:t>result</w:t>
      </w:r>
      <w:proofErr w:type="spellEnd"/>
      <w:r w:rsidRPr="00D3617E">
        <w:rPr>
          <w:rFonts w:ascii="宋体" w:eastAsia="宋体" w:hAnsi="宋体" w:hint="eastAsia"/>
        </w:rPr>
        <w:t>类型不允许返回其他任何类型。代码中对返回类型做了封装</w:t>
      </w:r>
      <w:proofErr w:type="spellStart"/>
      <w:r w:rsidRPr="00D3617E">
        <w:rPr>
          <w:rFonts w:ascii="宋体" w:eastAsia="宋体" w:hAnsi="宋体"/>
        </w:rPr>
        <w:t>serviceResultSuccess</w:t>
      </w:r>
      <w:proofErr w:type="spellEnd"/>
      <w:r w:rsidRPr="00D3617E">
        <w:rPr>
          <w:rFonts w:ascii="宋体" w:eastAsia="宋体" w:hAnsi="宋体" w:hint="eastAsia"/>
        </w:rPr>
        <w:t>（）和</w:t>
      </w:r>
      <w:proofErr w:type="spellStart"/>
      <w:r w:rsidRPr="00D3617E">
        <w:rPr>
          <w:rFonts w:ascii="宋体" w:eastAsia="宋体" w:hAnsi="宋体"/>
        </w:rPr>
        <w:t>serviceResultError</w:t>
      </w:r>
      <w:proofErr w:type="spellEnd"/>
      <w:r w:rsidRPr="00D3617E">
        <w:rPr>
          <w:rFonts w:ascii="宋体" w:eastAsia="宋体" w:hAnsi="宋体" w:hint="eastAsia"/>
        </w:rPr>
        <w:t>两种返回。</w:t>
      </w:r>
    </w:p>
    <w:p w:rsidR="000B3FA6" w:rsidRDefault="000B3FA6" w:rsidP="000B3FA6">
      <w:pPr>
        <w:ind w:firstLine="420"/>
      </w:pPr>
      <w:r>
        <w:rPr>
          <w:noProof/>
        </w:rPr>
        <w:drawing>
          <wp:inline distT="0" distB="0" distL="0" distR="0">
            <wp:extent cx="1790476" cy="5209524"/>
            <wp:effectExtent l="0" t="0" r="635"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1790476" cy="5209524"/>
                    </a:xfrm>
                    <a:prstGeom prst="rect">
                      <a:avLst/>
                    </a:prstGeom>
                  </pic:spPr>
                </pic:pic>
              </a:graphicData>
            </a:graphic>
          </wp:inline>
        </w:drawing>
      </w:r>
    </w:p>
    <w:p w:rsidR="00AB2F34" w:rsidRDefault="00AB2F34" w:rsidP="003309D2">
      <w:pPr>
        <w:pStyle w:val="2"/>
        <w:ind w:firstLine="640"/>
      </w:pPr>
      <w:r>
        <w:rPr>
          <w:rFonts w:hint="eastAsia"/>
        </w:rPr>
        <w:t>开发</w:t>
      </w:r>
      <w:r>
        <w:t>注意事项</w:t>
      </w:r>
    </w:p>
    <w:p w:rsidR="00AB2F34" w:rsidRDefault="00EF4134" w:rsidP="00496C5E">
      <w:pPr>
        <w:pStyle w:val="a5"/>
        <w:numPr>
          <w:ilvl w:val="0"/>
          <w:numId w:val="5"/>
        </w:numPr>
        <w:ind w:firstLineChars="0"/>
        <w:rPr>
          <w:rFonts w:hint="eastAsia"/>
        </w:rPr>
      </w:pPr>
      <w:r>
        <w:t>Service的实现类必须</w:t>
      </w:r>
      <w:r>
        <w:rPr>
          <w:rFonts w:hint="eastAsia"/>
        </w:rPr>
        <w:t>继承</w:t>
      </w:r>
      <w:proofErr w:type="spellStart"/>
      <w:r>
        <w:t>BaseService</w:t>
      </w:r>
      <w:proofErr w:type="spellEnd"/>
      <w:r w:rsidR="0068688A">
        <w:rPr>
          <w:rFonts w:hint="eastAsia"/>
        </w:rPr>
        <w:t>；</w:t>
      </w:r>
    </w:p>
    <w:p w:rsidR="004E69FB" w:rsidRDefault="004E69FB" w:rsidP="004E69FB">
      <w:pPr>
        <w:pStyle w:val="a5"/>
        <w:ind w:left="1200" w:firstLineChars="0" w:firstLine="0"/>
        <w:rPr>
          <w:rFonts w:ascii="宋体" w:eastAsia="宋体" w:hAnsi="宋体" w:hint="eastAsia"/>
        </w:rPr>
      </w:pPr>
      <w:proofErr w:type="spellStart"/>
      <w:r>
        <w:t>B</w:t>
      </w:r>
      <w:r>
        <w:rPr>
          <w:rFonts w:hint="eastAsia"/>
        </w:rPr>
        <w:t>aseService</w:t>
      </w:r>
      <w:proofErr w:type="spellEnd"/>
      <w:r>
        <w:rPr>
          <w:rFonts w:hint="eastAsia"/>
        </w:rPr>
        <w:t>中封装了</w:t>
      </w:r>
      <w:proofErr w:type="spellStart"/>
      <w:r w:rsidRPr="00D3617E">
        <w:rPr>
          <w:rFonts w:ascii="宋体" w:eastAsia="宋体" w:hAnsi="宋体"/>
        </w:rPr>
        <w:t>serviceResultSuccess</w:t>
      </w:r>
      <w:proofErr w:type="spellEnd"/>
      <w:r>
        <w:rPr>
          <w:rFonts w:ascii="宋体" w:eastAsia="宋体" w:hAnsi="宋体" w:hint="eastAsia"/>
        </w:rPr>
        <w:t>（）和</w:t>
      </w:r>
      <w:proofErr w:type="spellStart"/>
      <w:r w:rsidRPr="00D3617E">
        <w:rPr>
          <w:rFonts w:ascii="宋体" w:eastAsia="宋体" w:hAnsi="宋体"/>
        </w:rPr>
        <w:t>serviceResultError</w:t>
      </w:r>
      <w:proofErr w:type="spellEnd"/>
      <w:r>
        <w:rPr>
          <w:rFonts w:ascii="宋体" w:eastAsia="宋体" w:hAnsi="宋体" w:hint="eastAsia"/>
        </w:rPr>
        <w:t>（）</w:t>
      </w:r>
    </w:p>
    <w:p w:rsidR="004E69FB" w:rsidRDefault="004E69FB" w:rsidP="004E69FB">
      <w:pPr>
        <w:pStyle w:val="a5"/>
        <w:ind w:left="1200" w:firstLineChars="0" w:firstLine="0"/>
      </w:pPr>
      <w:r>
        <w:rPr>
          <w:rFonts w:hint="eastAsia"/>
        </w:rPr>
        <w:t>的具体实现</w:t>
      </w:r>
    </w:p>
    <w:p w:rsidR="007E5B61" w:rsidRDefault="00E302DA" w:rsidP="00496C5E">
      <w:pPr>
        <w:pStyle w:val="a5"/>
        <w:numPr>
          <w:ilvl w:val="0"/>
          <w:numId w:val="5"/>
        </w:numPr>
        <w:ind w:firstLineChars="0"/>
      </w:pPr>
      <w:r>
        <w:rPr>
          <w:rFonts w:hint="eastAsia"/>
        </w:rPr>
        <w:t>添加</w:t>
      </w:r>
      <w:r>
        <w:t>、修改、删除等操作</w:t>
      </w:r>
      <w:r>
        <w:rPr>
          <w:rFonts w:hint="eastAsia"/>
        </w:rPr>
        <w:t>数据库的</w:t>
      </w:r>
      <w:r>
        <w:t>方法需要对数据做基本的校验，需要加上</w:t>
      </w:r>
      <w:proofErr w:type="spellStart"/>
      <w:r>
        <w:t>BeanValid</w:t>
      </w:r>
      <w:proofErr w:type="spellEnd"/>
      <w:r>
        <w:rPr>
          <w:rFonts w:hint="eastAsia"/>
        </w:rPr>
        <w:t>注解</w:t>
      </w:r>
      <w:r>
        <w:t>，</w:t>
      </w:r>
      <w:r>
        <w:rPr>
          <w:rFonts w:hint="eastAsia"/>
        </w:rPr>
        <w:t>比如</w:t>
      </w:r>
      <w:r>
        <w:t>：</w:t>
      </w:r>
    </w:p>
    <w:p w:rsidR="00E302DA" w:rsidRDefault="00E302DA" w:rsidP="00E302DA">
      <w:pPr>
        <w:pStyle w:val="a5"/>
        <w:ind w:left="1200" w:firstLineChars="0" w:firstLine="0"/>
      </w:pPr>
      <w:r>
        <w:rPr>
          <w:noProof/>
        </w:rPr>
        <w:drawing>
          <wp:inline distT="0" distB="0" distL="0" distR="0">
            <wp:extent cx="5274310" cy="2562225"/>
            <wp:effectExtent l="0" t="0" r="254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274310" cy="2562225"/>
                    </a:xfrm>
                    <a:prstGeom prst="rect">
                      <a:avLst/>
                    </a:prstGeom>
                  </pic:spPr>
                </pic:pic>
              </a:graphicData>
            </a:graphic>
          </wp:inline>
        </w:drawing>
      </w:r>
    </w:p>
    <w:p w:rsidR="00E302DA" w:rsidRDefault="00695F37" w:rsidP="00E302DA">
      <w:pPr>
        <w:pStyle w:val="a5"/>
        <w:ind w:left="1200" w:firstLineChars="0" w:firstLine="0"/>
        <w:rPr>
          <w:rFonts w:hint="eastAsia"/>
        </w:rPr>
      </w:pPr>
      <w:r>
        <w:rPr>
          <w:rFonts w:hint="eastAsia"/>
        </w:rPr>
        <w:t>根据</w:t>
      </w:r>
      <w:r>
        <w:t>不同的业务加上不同的注解</w:t>
      </w:r>
      <w:r w:rsidR="001A5BBE">
        <w:rPr>
          <w:rFonts w:hint="eastAsia"/>
        </w:rPr>
        <w:t>，</w:t>
      </w:r>
      <w:r w:rsidR="007475B5">
        <w:rPr>
          <w:rFonts w:hint="eastAsia"/>
        </w:rPr>
        <w:t>同时</w:t>
      </w:r>
      <w:proofErr w:type="spellStart"/>
      <w:r w:rsidR="007475B5">
        <w:rPr>
          <w:rFonts w:hint="eastAsia"/>
        </w:rPr>
        <w:t>dto</w:t>
      </w:r>
      <w:proofErr w:type="spellEnd"/>
      <w:r w:rsidR="007475B5">
        <w:rPr>
          <w:rFonts w:hint="eastAsia"/>
        </w:rPr>
        <w:t>上</w:t>
      </w:r>
      <w:r w:rsidR="007475B5">
        <w:t>也要加上相关的必填校验，下面会进行</w:t>
      </w:r>
      <w:r w:rsidR="005E4A13">
        <w:rPr>
          <w:rFonts w:hint="eastAsia"/>
        </w:rPr>
        <w:t>详尽</w:t>
      </w:r>
      <w:r w:rsidR="007475B5">
        <w:t>的描述；</w:t>
      </w:r>
      <w:proofErr w:type="spellStart"/>
      <w:r w:rsidR="00A97ECB">
        <w:t>BeanValid</w:t>
      </w:r>
      <w:proofErr w:type="spellEnd"/>
      <w:r w:rsidR="00A97ECB">
        <w:rPr>
          <w:rFonts w:hint="eastAsia"/>
        </w:rPr>
        <w:t>的</w:t>
      </w:r>
      <w:r w:rsidR="00A97ECB">
        <w:t>注</w:t>
      </w:r>
      <w:r w:rsidR="00A97ECB" w:rsidRPr="00A97ECB">
        <w:t>解目前默</w:t>
      </w:r>
      <w:r w:rsidR="00A97ECB">
        <w:t>认的有四种</w:t>
      </w:r>
      <w:proofErr w:type="spellStart"/>
      <w:r w:rsidR="00A97ECB" w:rsidRPr="00A97ECB">
        <w:t>InsertValid</w:t>
      </w:r>
      <w:proofErr w:type="spellEnd"/>
      <w:r w:rsidR="00A97ECB" w:rsidRPr="00A97ECB">
        <w:rPr>
          <w:rFonts w:hint="eastAsia"/>
        </w:rPr>
        <w:t>、</w:t>
      </w:r>
      <w:proofErr w:type="spellStart"/>
      <w:r w:rsidR="00A97ECB" w:rsidRPr="00A97ECB">
        <w:t>DeleteValid</w:t>
      </w:r>
      <w:proofErr w:type="spellEnd"/>
      <w:r w:rsidR="00A97ECB" w:rsidRPr="00A97ECB">
        <w:rPr>
          <w:rFonts w:hint="eastAsia"/>
        </w:rPr>
        <w:t>、</w:t>
      </w:r>
      <w:proofErr w:type="spellStart"/>
      <w:r w:rsidR="00A97ECB" w:rsidRPr="00A97ECB">
        <w:t>QueryValid</w:t>
      </w:r>
      <w:proofErr w:type="spellEnd"/>
      <w:r w:rsidR="00A97ECB" w:rsidRPr="00A97ECB">
        <w:rPr>
          <w:rFonts w:hint="eastAsia"/>
        </w:rPr>
        <w:t>、</w:t>
      </w:r>
      <w:proofErr w:type="spellStart"/>
      <w:r w:rsidR="00A97ECB" w:rsidRPr="00A97ECB">
        <w:t>UpdateValid</w:t>
      </w:r>
      <w:proofErr w:type="spellEnd"/>
      <w:r w:rsidR="0082769A">
        <w:rPr>
          <w:rFonts w:hint="eastAsia"/>
        </w:rPr>
        <w:t>；</w:t>
      </w:r>
      <w:r w:rsidR="00CC2676">
        <w:rPr>
          <w:rFonts w:hint="eastAsia"/>
        </w:rPr>
        <w:t>分别</w:t>
      </w:r>
      <w:r w:rsidR="00CC2676">
        <w:t>对应通用业务中校验，</w:t>
      </w:r>
      <w:r w:rsidR="00CC2676">
        <w:rPr>
          <w:rFonts w:hint="eastAsia"/>
        </w:rPr>
        <w:t>如果</w:t>
      </w:r>
      <w:r w:rsidR="00CC2676">
        <w:t>现有的四种不足以满足业务需求，</w:t>
      </w:r>
      <w:r w:rsidR="00CC2676">
        <w:rPr>
          <w:rFonts w:hint="eastAsia"/>
        </w:rPr>
        <w:t>可以</w:t>
      </w:r>
      <w:r w:rsidR="00CC2676">
        <w:t>在单独的业务中新增分组；</w:t>
      </w:r>
      <w:r w:rsidR="006E250A">
        <w:rPr>
          <w:rFonts w:hint="eastAsia"/>
        </w:rPr>
        <w:t>在进入</w:t>
      </w:r>
      <w:r w:rsidR="006E250A">
        <w:t>到</w:t>
      </w:r>
      <w:r w:rsidR="006E250A">
        <w:rPr>
          <w:rFonts w:hint="eastAsia"/>
        </w:rPr>
        <w:t>service中具体</w:t>
      </w:r>
      <w:r w:rsidR="006E250A">
        <w:t>的方法之前会先执行DTO</w:t>
      </w:r>
      <w:r w:rsidR="006E250A">
        <w:rPr>
          <w:rFonts w:hint="eastAsia"/>
        </w:rPr>
        <w:t>中</w:t>
      </w:r>
      <w:r w:rsidR="006E250A">
        <w:t>的校验，如果校验通过才会进入到</w:t>
      </w:r>
      <w:r w:rsidR="006E250A">
        <w:rPr>
          <w:rFonts w:hint="eastAsia"/>
        </w:rPr>
        <w:t>方法</w:t>
      </w:r>
      <w:r w:rsidR="006E250A">
        <w:t>中；</w:t>
      </w:r>
    </w:p>
    <w:p w:rsidR="000B3FA6" w:rsidRDefault="000A528C" w:rsidP="000B3FA6">
      <w:pPr>
        <w:pStyle w:val="1"/>
        <w:ind w:firstLine="880"/>
      </w:pPr>
      <w:r>
        <w:t>DTO</w:t>
      </w:r>
    </w:p>
    <w:p w:rsidR="000B3FA6" w:rsidRPr="00D3617E" w:rsidRDefault="000B3FA6" w:rsidP="000B3FA6">
      <w:pPr>
        <w:ind w:firstLine="420"/>
        <w:rPr>
          <w:rFonts w:ascii="宋体" w:eastAsia="宋体" w:hAnsi="宋体"/>
        </w:rPr>
      </w:pPr>
      <w:proofErr w:type="spellStart"/>
      <w:r w:rsidRPr="00D3617E">
        <w:rPr>
          <w:rFonts w:ascii="宋体" w:eastAsia="宋体" w:hAnsi="宋体"/>
        </w:rPr>
        <w:t>Dto</w:t>
      </w:r>
      <w:proofErr w:type="spellEnd"/>
      <w:r w:rsidRPr="00D3617E">
        <w:rPr>
          <w:rFonts w:ascii="宋体" w:eastAsia="宋体" w:hAnsi="宋体" w:hint="eastAsia"/>
        </w:rPr>
        <w:t>中主要是前台传递的相关的信息，比如修改企业资料时需要传很多参数，可能既包含c</w:t>
      </w:r>
      <w:r w:rsidRPr="00D3617E">
        <w:rPr>
          <w:rFonts w:ascii="宋体" w:eastAsia="宋体" w:hAnsi="宋体"/>
        </w:rPr>
        <w:t>ompany</w:t>
      </w:r>
      <w:r w:rsidRPr="00D3617E">
        <w:rPr>
          <w:rFonts w:ascii="宋体" w:eastAsia="宋体" w:hAnsi="宋体" w:hint="eastAsia"/>
        </w:rPr>
        <w:t>中的参数又包含</w:t>
      </w:r>
      <w:proofErr w:type="spellStart"/>
      <w:r w:rsidRPr="00D3617E">
        <w:rPr>
          <w:rFonts w:ascii="宋体" w:eastAsia="宋体" w:hAnsi="宋体" w:hint="eastAsia"/>
        </w:rPr>
        <w:t>user</w:t>
      </w:r>
      <w:r w:rsidRPr="00D3617E">
        <w:rPr>
          <w:rFonts w:ascii="宋体" w:eastAsia="宋体" w:hAnsi="宋体"/>
        </w:rPr>
        <w:t>Info</w:t>
      </w:r>
      <w:proofErr w:type="spellEnd"/>
      <w:r w:rsidRPr="00D3617E">
        <w:rPr>
          <w:rFonts w:ascii="宋体" w:eastAsia="宋体" w:hAnsi="宋体" w:hint="eastAsia"/>
        </w:rPr>
        <w:t>中的参数，所以新建了</w:t>
      </w:r>
      <w:proofErr w:type="spellStart"/>
      <w:r w:rsidRPr="00D3617E">
        <w:rPr>
          <w:rFonts w:ascii="宋体" w:eastAsia="宋体" w:hAnsi="宋体"/>
        </w:rPr>
        <w:t>ConsummateCompanyDTO</w:t>
      </w:r>
      <w:proofErr w:type="spellEnd"/>
      <w:r w:rsidRPr="00D3617E">
        <w:rPr>
          <w:rFonts w:ascii="宋体" w:eastAsia="宋体" w:hAnsi="宋体" w:hint="eastAsia"/>
        </w:rPr>
        <w:t>接受维护资料的参数信息。</w:t>
      </w:r>
      <w:proofErr w:type="spellStart"/>
      <w:r w:rsidRPr="00D3617E">
        <w:rPr>
          <w:rFonts w:ascii="宋体" w:eastAsia="宋体" w:hAnsi="宋体"/>
        </w:rPr>
        <w:t>D</w:t>
      </w:r>
      <w:r w:rsidRPr="00D3617E">
        <w:rPr>
          <w:rFonts w:ascii="宋体" w:eastAsia="宋体" w:hAnsi="宋体" w:hint="eastAsia"/>
        </w:rPr>
        <w:t>to</w:t>
      </w:r>
      <w:proofErr w:type="spellEnd"/>
      <w:r w:rsidRPr="00D3617E">
        <w:rPr>
          <w:rFonts w:ascii="宋体" w:eastAsia="宋体" w:hAnsi="宋体" w:hint="eastAsia"/>
        </w:rPr>
        <w:t>的主要作用是接收和返回相关的参数信息</w:t>
      </w:r>
      <w:r w:rsidR="00FB0172">
        <w:rPr>
          <w:rFonts w:ascii="宋体" w:eastAsia="宋体" w:hAnsi="宋体" w:hint="eastAsia"/>
        </w:rPr>
        <w:t>;</w:t>
      </w:r>
    </w:p>
    <w:p w:rsidR="000B3FA6" w:rsidRDefault="000B3FA6" w:rsidP="000B3FA6">
      <w:pPr>
        <w:ind w:firstLine="420"/>
      </w:pPr>
      <w:r>
        <w:rPr>
          <w:noProof/>
        </w:rPr>
        <w:drawing>
          <wp:inline distT="0" distB="0" distL="0" distR="0">
            <wp:extent cx="3942857" cy="3619048"/>
            <wp:effectExtent l="0" t="0" r="635" b="63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3942857" cy="3619048"/>
                    </a:xfrm>
                    <a:prstGeom prst="rect">
                      <a:avLst/>
                    </a:prstGeom>
                  </pic:spPr>
                </pic:pic>
              </a:graphicData>
            </a:graphic>
          </wp:inline>
        </w:drawing>
      </w:r>
    </w:p>
    <w:p w:rsidR="002F5E38" w:rsidRDefault="002F5E38" w:rsidP="002F5E38">
      <w:pPr>
        <w:pStyle w:val="2"/>
        <w:ind w:firstLine="640"/>
      </w:pPr>
      <w:r>
        <w:rPr>
          <w:rFonts w:hint="eastAsia"/>
        </w:rPr>
        <w:t>开发</w:t>
      </w:r>
      <w:r>
        <w:t>注意事项</w:t>
      </w:r>
    </w:p>
    <w:p w:rsidR="002F5E38" w:rsidRDefault="00A6303F" w:rsidP="002F5E38">
      <w:pPr>
        <w:pStyle w:val="a5"/>
        <w:numPr>
          <w:ilvl w:val="0"/>
          <w:numId w:val="6"/>
        </w:numPr>
        <w:ind w:firstLineChars="0"/>
      </w:pPr>
      <w:r>
        <w:t>DTO</w:t>
      </w:r>
      <w:r w:rsidRPr="0049634F">
        <w:rPr>
          <w:rFonts w:hint="eastAsia"/>
          <w:color w:val="FF0000"/>
        </w:rPr>
        <w:t>必须</w:t>
      </w:r>
      <w:r w:rsidR="0077109C" w:rsidRPr="0049634F">
        <w:rPr>
          <w:color w:val="FF0000"/>
        </w:rPr>
        <w:t>要</w:t>
      </w:r>
      <w:r w:rsidR="0077109C" w:rsidRPr="0049634F">
        <w:rPr>
          <w:rFonts w:hint="eastAsia"/>
          <w:color w:val="FF0000"/>
        </w:rPr>
        <w:t>实现</w:t>
      </w:r>
      <w:proofErr w:type="spellStart"/>
      <w:r w:rsidR="0077109C" w:rsidRPr="0050121F">
        <w:t>Validators</w:t>
      </w:r>
      <w:proofErr w:type="spellEnd"/>
      <w:r w:rsidR="0050121F">
        <w:rPr>
          <w:rFonts w:hint="eastAsia"/>
        </w:rPr>
        <w:t>（校验</w:t>
      </w:r>
      <w:r w:rsidR="0050121F">
        <w:t>接口</w:t>
      </w:r>
      <w:r w:rsidR="0050121F">
        <w:rPr>
          <w:rFonts w:hint="eastAsia"/>
        </w:rPr>
        <w:t>）</w:t>
      </w:r>
      <w:r w:rsidR="001F0EFB">
        <w:t>并继承</w:t>
      </w:r>
      <w:proofErr w:type="spellStart"/>
      <w:r w:rsidR="004D12F8">
        <w:t>S</w:t>
      </w:r>
      <w:r w:rsidR="001F0EFB">
        <w:rPr>
          <w:rFonts w:hint="eastAsia"/>
        </w:rPr>
        <w:t>uper</w:t>
      </w:r>
      <w:r w:rsidR="001F0EFB">
        <w:t>DTO</w:t>
      </w:r>
      <w:proofErr w:type="spellEnd"/>
      <w:r w:rsidR="004D12F8">
        <w:rPr>
          <w:rFonts w:hint="eastAsia"/>
        </w:rPr>
        <w:t>；</w:t>
      </w:r>
      <w:proofErr w:type="spellStart"/>
      <w:r w:rsidR="004D12F8">
        <w:rPr>
          <w:rFonts w:hint="eastAsia"/>
        </w:rPr>
        <w:t>Super</w:t>
      </w:r>
      <w:r w:rsidR="004D12F8">
        <w:t>DTO</w:t>
      </w:r>
      <w:proofErr w:type="spellEnd"/>
      <w:r w:rsidR="004D12F8">
        <w:t>中包含了</w:t>
      </w:r>
      <w:r w:rsidR="004D12F8">
        <w:rPr>
          <w:rFonts w:hint="eastAsia"/>
        </w:rPr>
        <w:t>基本</w:t>
      </w:r>
      <w:r w:rsidR="004D12F8">
        <w:t>的查询参数时间，时间</w:t>
      </w:r>
      <w:r w:rsidR="004D12F8">
        <w:rPr>
          <w:rFonts w:hint="eastAsia"/>
        </w:rPr>
        <w:t>/分页</w:t>
      </w:r>
      <w:r w:rsidR="004D12F8">
        <w:t>等</w:t>
      </w:r>
      <w:r w:rsidR="009D6C1A">
        <w:rPr>
          <w:rFonts w:hint="eastAsia"/>
        </w:rPr>
        <w:t>；</w:t>
      </w:r>
    </w:p>
    <w:p w:rsidR="00AE2AAF" w:rsidRDefault="00823055" w:rsidP="002F5E38">
      <w:pPr>
        <w:pStyle w:val="a5"/>
        <w:numPr>
          <w:ilvl w:val="0"/>
          <w:numId w:val="6"/>
        </w:numPr>
        <w:ind w:firstLineChars="0"/>
      </w:pPr>
      <w:r>
        <w:rPr>
          <w:rFonts w:hint="eastAsia"/>
        </w:rPr>
        <w:t>校验</w:t>
      </w:r>
      <w:r>
        <w:t>的注解</w:t>
      </w:r>
      <w:r w:rsidR="00045650">
        <w:rPr>
          <w:rFonts w:hint="eastAsia"/>
        </w:rPr>
        <w:t>，</w:t>
      </w:r>
      <w:r w:rsidR="006B1FB6">
        <w:rPr>
          <w:rFonts w:hint="eastAsia"/>
        </w:rPr>
        <w:t>不同</w:t>
      </w:r>
      <w:r w:rsidR="006B1FB6">
        <w:t>类型的数据对应不同的校验注解</w:t>
      </w:r>
      <w:r w:rsidR="008C5FBA">
        <w:rPr>
          <w:rFonts w:hint="eastAsia"/>
        </w:rPr>
        <w:t>，比如</w:t>
      </w:r>
      <w:r w:rsidR="008C5FBA">
        <w:t>：整型的注解</w:t>
      </w:r>
      <w:r w:rsidR="00A05628">
        <w:rPr>
          <w:rFonts w:hint="eastAsia"/>
        </w:rPr>
        <w:t>必须</w:t>
      </w:r>
      <w:r w:rsidR="00A05628">
        <w:t>是</w:t>
      </w:r>
      <w:proofErr w:type="spellStart"/>
      <w:r w:rsidR="00A05628">
        <w:t>NotNull</w:t>
      </w:r>
      <w:proofErr w:type="spellEnd"/>
      <w:r w:rsidR="00A05628">
        <w:rPr>
          <w:rFonts w:hint="eastAsia"/>
        </w:rPr>
        <w:t>，</w:t>
      </w:r>
      <w:r w:rsidR="00A05628">
        <w:t>字符串是</w:t>
      </w:r>
      <w:proofErr w:type="spellStart"/>
      <w:r w:rsidR="007F68CB">
        <w:t>NotEmpty</w:t>
      </w:r>
      <w:proofErr w:type="spellEnd"/>
      <w:r w:rsidR="007F68CB">
        <w:rPr>
          <w:rFonts w:hint="eastAsia"/>
        </w:rPr>
        <w:t>；如</w:t>
      </w:r>
      <w:r w:rsidR="007F68CB">
        <w:t>下图中的描述，</w:t>
      </w:r>
      <w:r w:rsidR="007C2780">
        <w:rPr>
          <w:rFonts w:hint="eastAsia"/>
        </w:rPr>
        <w:t>Mess</w:t>
      </w:r>
      <w:r w:rsidR="007C2780">
        <w:t>age</w:t>
      </w:r>
      <w:r w:rsidR="007C2780">
        <w:rPr>
          <w:rFonts w:hint="eastAsia"/>
        </w:rPr>
        <w:t>是</w:t>
      </w:r>
      <w:r w:rsidR="007C2780">
        <w:t>代表校验不通过需要返回的信息，</w:t>
      </w:r>
      <w:r w:rsidR="00157EFF">
        <w:rPr>
          <w:rFonts w:hint="eastAsia"/>
        </w:rPr>
        <w:t>Message</w:t>
      </w:r>
      <w:r w:rsidR="00157EFF">
        <w:t>中的信息需要</w:t>
      </w:r>
      <w:r w:rsidR="00157EFF">
        <w:rPr>
          <w:rFonts w:hint="eastAsia"/>
        </w:rPr>
        <w:t>进行国际化</w:t>
      </w:r>
      <w:r w:rsidR="00157EFF">
        <w:t>配置，</w:t>
      </w:r>
      <w:r w:rsidR="00F422EA">
        <w:rPr>
          <w:rFonts w:hint="eastAsia"/>
        </w:rPr>
        <w:t>命名</w:t>
      </w:r>
      <w:r w:rsidR="00F422EA">
        <w:t>规则要求如下：</w:t>
      </w:r>
    </w:p>
    <w:p w:rsidR="00431F81" w:rsidRDefault="00F422EA" w:rsidP="0049634F">
      <w:pPr>
        <w:pStyle w:val="a5"/>
        <w:ind w:left="1200" w:firstLineChars="0" w:firstLine="0"/>
      </w:pPr>
      <w:proofErr w:type="spellStart"/>
      <w:r>
        <w:t>Valid.xxxDTO</w:t>
      </w:r>
      <w:proofErr w:type="spellEnd"/>
      <w:r>
        <w:t>.</w:t>
      </w:r>
      <w:r w:rsidR="000B3946">
        <w:rPr>
          <w:rFonts w:hint="eastAsia"/>
        </w:rPr>
        <w:t>校验</w:t>
      </w:r>
      <w:r w:rsidR="000B3946">
        <w:t>类型</w:t>
      </w:r>
      <w:r w:rsidR="00786A17">
        <w:rPr>
          <w:rFonts w:hint="eastAsia"/>
        </w:rPr>
        <w:t>；</w:t>
      </w:r>
      <w:r w:rsidR="004823AE">
        <w:rPr>
          <w:rFonts w:hint="eastAsia"/>
        </w:rPr>
        <w:t>每一个</w:t>
      </w:r>
      <w:r w:rsidR="004823AE">
        <w:t>字段都可以有多个</w:t>
      </w:r>
      <w:r w:rsidR="004823AE">
        <w:rPr>
          <w:rFonts w:hint="eastAsia"/>
        </w:rPr>
        <w:t>校验</w:t>
      </w:r>
      <w:r w:rsidR="004823AE">
        <w:t>类型</w:t>
      </w:r>
      <w:r w:rsidR="00192F9F">
        <w:rPr>
          <w:rFonts w:hint="eastAsia"/>
        </w:rPr>
        <w:t>，</w:t>
      </w:r>
      <w:r w:rsidR="0034339E">
        <w:rPr>
          <w:rFonts w:hint="eastAsia"/>
        </w:rPr>
        <w:t>如</w:t>
      </w:r>
      <w:r w:rsidR="0034339E">
        <w:t>下图所示，</w:t>
      </w:r>
      <w:r w:rsidR="0034339E">
        <w:rPr>
          <w:rFonts w:hint="eastAsia"/>
        </w:rPr>
        <w:t>groups中</w:t>
      </w:r>
      <w:r w:rsidR="0034339E">
        <w:t>包含的注解即为需要校验的业务类型</w:t>
      </w:r>
      <w:r w:rsidR="0049634F">
        <w:rPr>
          <w:rFonts w:hint="eastAsia"/>
        </w:rPr>
        <w:t>（例如项目编号在添加时或修改时都是必传的，则groups中有两个，一个添加分组，一个更新分组）；</w:t>
      </w:r>
    </w:p>
    <w:p w:rsidR="008C5FBA" w:rsidRDefault="008C5FBA" w:rsidP="008C5FBA">
      <w:pPr>
        <w:pStyle w:val="a5"/>
        <w:ind w:left="1200" w:firstLineChars="0" w:firstLine="0"/>
        <w:rPr>
          <w:rFonts w:hint="eastAsia"/>
        </w:rPr>
      </w:pPr>
      <w:r>
        <w:rPr>
          <w:noProof/>
        </w:rPr>
        <w:drawing>
          <wp:inline distT="0" distB="0" distL="0" distR="0">
            <wp:extent cx="5274310" cy="1268730"/>
            <wp:effectExtent l="0" t="0" r="254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274310" cy="1268730"/>
                    </a:xfrm>
                    <a:prstGeom prst="rect">
                      <a:avLst/>
                    </a:prstGeom>
                  </pic:spPr>
                </pic:pic>
              </a:graphicData>
            </a:graphic>
          </wp:inline>
        </w:drawing>
      </w:r>
    </w:p>
    <w:p w:rsidR="00280BCC" w:rsidRDefault="004F6BAE" w:rsidP="004F6BAE">
      <w:pPr>
        <w:ind w:firstLineChars="0" w:firstLine="0"/>
      </w:pPr>
      <w:r>
        <w:rPr>
          <w:rFonts w:hint="eastAsia"/>
        </w:rPr>
        <w:t>相关编程后端校验规约请参考以下地址</w:t>
      </w:r>
      <w:r>
        <w:br/>
      </w:r>
      <w:hyperlink r:id="rId19" w:history="1">
        <w:r>
          <w:rPr>
            <w:rStyle w:val="a8"/>
          </w:rPr>
          <w:t>http://192.168.0.114:10101/blob/doc%2Fcode-rules.git/master/01%E7%BC%96%E7%A8%8B%E8%A7%84%E7%BA%A6%2F11%E5%90%8E%E7%AB%AF%E6%A0%A1%E9%AA%8C%E8%A7%84%E5%88%99.md</w:t>
        </w:r>
      </w:hyperlink>
    </w:p>
    <w:p w:rsidR="000B3FA6" w:rsidRDefault="000B3FA6" w:rsidP="000B3FA6">
      <w:pPr>
        <w:pStyle w:val="1"/>
        <w:ind w:firstLine="880"/>
      </w:pPr>
      <w:r>
        <w:t>C</w:t>
      </w:r>
      <w:r>
        <w:rPr>
          <w:rFonts w:hint="eastAsia"/>
        </w:rPr>
        <w:t>onstan</w:t>
      </w:r>
      <w:r>
        <w:t>t</w:t>
      </w:r>
    </w:p>
    <w:p w:rsidR="000B3FA6" w:rsidRPr="00D3617E" w:rsidRDefault="000B3FA6" w:rsidP="000B3FA6">
      <w:pPr>
        <w:ind w:firstLine="420"/>
        <w:rPr>
          <w:rFonts w:ascii="宋体" w:eastAsia="宋体" w:hAnsi="宋体"/>
        </w:rPr>
      </w:pPr>
      <w:r w:rsidRPr="00D3617E">
        <w:rPr>
          <w:rFonts w:ascii="宋体" w:eastAsia="宋体" w:hAnsi="宋体" w:hint="eastAsia"/>
        </w:rPr>
        <w:t>此处主要存放相关返回参数信息</w:t>
      </w:r>
      <w:r w:rsidR="00121496">
        <w:rPr>
          <w:rFonts w:ascii="宋体" w:eastAsia="宋体" w:hAnsi="宋体" w:hint="eastAsia"/>
        </w:rPr>
        <w:t>和常量类</w:t>
      </w:r>
      <w:r w:rsidRPr="00D3617E">
        <w:rPr>
          <w:rFonts w:ascii="宋体" w:eastAsia="宋体" w:hAnsi="宋体" w:hint="eastAsia"/>
        </w:rPr>
        <w:t>。</w:t>
      </w:r>
    </w:p>
    <w:p w:rsidR="000B3FA6" w:rsidRDefault="002C5FCD" w:rsidP="000B3FA6">
      <w:pPr>
        <w:ind w:firstLine="420"/>
      </w:pPr>
      <w:r>
        <w:rPr>
          <w:noProof/>
        </w:rPr>
        <w:drawing>
          <wp:inline distT="0" distB="0" distL="0" distR="0">
            <wp:extent cx="5458723" cy="4011783"/>
            <wp:effectExtent l="19050" t="0" r="8627"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srcRect/>
                    <a:stretch>
                      <a:fillRect/>
                    </a:stretch>
                  </pic:blipFill>
                  <pic:spPr bwMode="auto">
                    <a:xfrm>
                      <a:off x="0" y="0"/>
                      <a:ext cx="5464813" cy="4016258"/>
                    </a:xfrm>
                    <a:prstGeom prst="rect">
                      <a:avLst/>
                    </a:prstGeom>
                    <a:noFill/>
                    <a:ln w="9525">
                      <a:noFill/>
                      <a:miter lim="800000"/>
                      <a:headEnd/>
                      <a:tailEnd/>
                    </a:ln>
                  </pic:spPr>
                </pic:pic>
              </a:graphicData>
            </a:graphic>
          </wp:inline>
        </w:drawing>
      </w:r>
    </w:p>
    <w:p w:rsidR="00DC7A1C" w:rsidRDefault="000B3FA6" w:rsidP="000B3FA6">
      <w:pPr>
        <w:ind w:firstLine="420"/>
        <w:rPr>
          <w:rFonts w:ascii="宋体" w:eastAsia="宋体" w:hAnsi="宋体" w:hint="eastAsia"/>
        </w:rPr>
      </w:pPr>
      <w:r w:rsidRPr="00D3617E">
        <w:rPr>
          <w:rFonts w:ascii="宋体" w:eastAsia="宋体" w:hAnsi="宋体" w:hint="eastAsia"/>
        </w:rPr>
        <w:t>该目录下的命名规则为</w:t>
      </w:r>
      <w:proofErr w:type="spellStart"/>
      <w:r w:rsidRPr="00D3617E">
        <w:rPr>
          <w:rFonts w:ascii="宋体" w:eastAsia="宋体" w:hAnsi="宋体" w:hint="eastAsia"/>
        </w:rPr>
        <w:t>R</w:t>
      </w:r>
      <w:r w:rsidRPr="00D3617E">
        <w:rPr>
          <w:rFonts w:ascii="宋体" w:eastAsia="宋体" w:hAnsi="宋体"/>
        </w:rPr>
        <w:t>esp</w:t>
      </w:r>
      <w:proofErr w:type="spellEnd"/>
      <w:r w:rsidRPr="00D3617E">
        <w:rPr>
          <w:rFonts w:ascii="宋体" w:eastAsia="宋体" w:hAnsi="宋体"/>
        </w:rPr>
        <w:t>+</w:t>
      </w:r>
      <w:r w:rsidRPr="00D3617E">
        <w:rPr>
          <w:rFonts w:ascii="宋体" w:eastAsia="宋体" w:hAnsi="宋体" w:hint="eastAsia"/>
        </w:rPr>
        <w:t>模块名+</w:t>
      </w:r>
      <w:r w:rsidRPr="00D3617E">
        <w:rPr>
          <w:rFonts w:ascii="宋体" w:eastAsia="宋体" w:hAnsi="宋体"/>
        </w:rPr>
        <w:t>Status</w:t>
      </w:r>
      <w:r w:rsidR="00DC7A1C">
        <w:rPr>
          <w:rFonts w:ascii="宋体" w:eastAsia="宋体" w:hAnsi="宋体" w:hint="eastAsia"/>
        </w:rPr>
        <w:t>：然后信息描述status;</w:t>
      </w:r>
    </w:p>
    <w:p w:rsidR="00DC7A1C" w:rsidRDefault="00DC7A1C" w:rsidP="002C5FCD">
      <w:pPr>
        <w:ind w:left="2100" w:firstLine="420"/>
        <w:rPr>
          <w:rFonts w:ascii="宋体" w:eastAsia="宋体" w:hAnsi="宋体" w:hint="eastAsia"/>
        </w:rPr>
      </w:pPr>
      <w:r w:rsidRPr="00D3617E">
        <w:rPr>
          <w:rFonts w:ascii="宋体" w:eastAsia="宋体" w:hAnsi="宋体" w:hint="eastAsia"/>
        </w:rPr>
        <w:t>模块名+</w:t>
      </w:r>
      <w:r>
        <w:rPr>
          <w:rFonts w:ascii="宋体" w:eastAsia="宋体" w:hAnsi="宋体" w:hint="eastAsia"/>
        </w:rPr>
        <w:t>Constant:常量类</w:t>
      </w:r>
    </w:p>
    <w:p w:rsidR="00F0088B" w:rsidRDefault="00F0088B" w:rsidP="002C5FCD">
      <w:pPr>
        <w:ind w:left="2100" w:firstLine="420"/>
        <w:rPr>
          <w:rFonts w:ascii="宋体" w:eastAsia="宋体" w:hAnsi="宋体" w:hint="eastAsia"/>
        </w:rPr>
      </w:pPr>
    </w:p>
    <w:p w:rsidR="000B3FA6" w:rsidRPr="00D3617E" w:rsidRDefault="000B3FA6" w:rsidP="000B3FA6">
      <w:pPr>
        <w:ind w:firstLine="420"/>
        <w:rPr>
          <w:rFonts w:ascii="宋体" w:eastAsia="宋体" w:hAnsi="宋体"/>
        </w:rPr>
      </w:pPr>
      <w:r w:rsidRPr="00D3617E">
        <w:rPr>
          <w:rFonts w:ascii="宋体" w:eastAsia="宋体" w:hAnsi="宋体" w:hint="eastAsia"/>
        </w:rPr>
        <w:t>以下是实际的命名方式，在代码中可以看到6</w:t>
      </w:r>
      <w:r w:rsidRPr="00D3617E">
        <w:rPr>
          <w:rFonts w:ascii="宋体" w:eastAsia="宋体" w:hAnsi="宋体"/>
        </w:rPr>
        <w:t>0001</w:t>
      </w:r>
      <w:r w:rsidRPr="00D3617E">
        <w:rPr>
          <w:rFonts w:ascii="宋体" w:eastAsia="宋体" w:hAnsi="宋体" w:hint="eastAsia"/>
        </w:rPr>
        <w:t>的字样 其中6</w:t>
      </w:r>
      <w:r w:rsidRPr="00D3617E">
        <w:rPr>
          <w:rFonts w:ascii="宋体" w:eastAsia="宋体" w:hAnsi="宋体"/>
        </w:rPr>
        <w:t>00</w:t>
      </w:r>
      <w:r w:rsidRPr="00D3617E">
        <w:rPr>
          <w:rFonts w:ascii="宋体" w:eastAsia="宋体" w:hAnsi="宋体" w:hint="eastAsia"/>
        </w:rPr>
        <w:t>是模块的代号，</w:t>
      </w:r>
      <w:proofErr w:type="spellStart"/>
      <w:r w:rsidRPr="00D3617E">
        <w:rPr>
          <w:rFonts w:ascii="宋体" w:eastAsia="宋体" w:hAnsi="宋体" w:hint="eastAsia"/>
        </w:rPr>
        <w:t>comopany</w:t>
      </w:r>
      <w:proofErr w:type="spellEnd"/>
      <w:r w:rsidRPr="00D3617E">
        <w:rPr>
          <w:rFonts w:ascii="宋体" w:eastAsia="宋体" w:hAnsi="宋体" w:hint="eastAsia"/>
        </w:rPr>
        <w:t>模块的代号是6</w:t>
      </w:r>
      <w:r w:rsidRPr="00D3617E">
        <w:rPr>
          <w:rFonts w:ascii="宋体" w:eastAsia="宋体" w:hAnsi="宋体"/>
        </w:rPr>
        <w:t>00</w:t>
      </w:r>
      <w:r w:rsidRPr="00D3617E">
        <w:rPr>
          <w:rFonts w:ascii="宋体" w:eastAsia="宋体" w:hAnsi="宋体" w:hint="eastAsia"/>
        </w:rPr>
        <w:t>，模块的代号不允许重复，比如在编写资讯模块时模块代号可以是6</w:t>
      </w:r>
      <w:r w:rsidRPr="00D3617E">
        <w:rPr>
          <w:rFonts w:ascii="宋体" w:eastAsia="宋体" w:hAnsi="宋体"/>
        </w:rPr>
        <w:t>01</w:t>
      </w:r>
      <w:r w:rsidRPr="00D3617E">
        <w:rPr>
          <w:rFonts w:ascii="宋体" w:eastAsia="宋体" w:hAnsi="宋体" w:hint="eastAsia"/>
        </w:rPr>
        <w:t>等但是不能以6</w:t>
      </w:r>
      <w:r w:rsidRPr="00D3617E">
        <w:rPr>
          <w:rFonts w:ascii="宋体" w:eastAsia="宋体" w:hAnsi="宋体"/>
        </w:rPr>
        <w:t>00</w:t>
      </w:r>
      <w:r w:rsidRPr="00D3617E">
        <w:rPr>
          <w:rFonts w:ascii="宋体" w:eastAsia="宋体" w:hAnsi="宋体" w:hint="eastAsia"/>
        </w:rPr>
        <w:t>开头</w:t>
      </w:r>
      <w:r w:rsidR="003B6C34">
        <w:rPr>
          <w:rFonts w:ascii="宋体" w:eastAsia="宋体" w:hAnsi="宋体" w:hint="eastAsia"/>
        </w:rPr>
        <w:t>。</w:t>
      </w:r>
    </w:p>
    <w:p w:rsidR="000B3FA6" w:rsidRDefault="000B3FA6" w:rsidP="000B3FA6">
      <w:pPr>
        <w:ind w:firstLine="420"/>
        <w:rPr>
          <w:rFonts w:hint="eastAsia"/>
        </w:rPr>
      </w:pPr>
      <w:r>
        <w:rPr>
          <w:noProof/>
        </w:rPr>
        <w:drawing>
          <wp:inline distT="0" distB="0" distL="0" distR="0">
            <wp:extent cx="5274310" cy="2365375"/>
            <wp:effectExtent l="0" t="0" r="254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274310" cy="2365375"/>
                    </a:xfrm>
                    <a:prstGeom prst="rect">
                      <a:avLst/>
                    </a:prstGeom>
                  </pic:spPr>
                </pic:pic>
              </a:graphicData>
            </a:graphic>
          </wp:inline>
        </w:drawing>
      </w:r>
    </w:p>
    <w:p w:rsidR="002C5FCD" w:rsidRDefault="002C5FCD" w:rsidP="000B3FA6">
      <w:pPr>
        <w:ind w:firstLine="420"/>
      </w:pPr>
      <w:r>
        <w:rPr>
          <w:noProof/>
        </w:rPr>
        <w:drawing>
          <wp:inline distT="0" distB="0" distL="0" distR="0">
            <wp:extent cx="5274310" cy="2420270"/>
            <wp:effectExtent l="1905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srcRect/>
                    <a:stretch>
                      <a:fillRect/>
                    </a:stretch>
                  </pic:blipFill>
                  <pic:spPr bwMode="auto">
                    <a:xfrm>
                      <a:off x="0" y="0"/>
                      <a:ext cx="5274310" cy="2420270"/>
                    </a:xfrm>
                    <a:prstGeom prst="rect">
                      <a:avLst/>
                    </a:prstGeom>
                    <a:noFill/>
                    <a:ln w="9525">
                      <a:noFill/>
                      <a:miter lim="800000"/>
                      <a:headEnd/>
                      <a:tailEnd/>
                    </a:ln>
                  </pic:spPr>
                </pic:pic>
              </a:graphicData>
            </a:graphic>
          </wp:inline>
        </w:drawing>
      </w:r>
    </w:p>
    <w:p w:rsidR="000B3FA6" w:rsidRPr="00D3617E" w:rsidRDefault="000B3FA6" w:rsidP="000B3FA6">
      <w:pPr>
        <w:ind w:firstLine="420"/>
        <w:rPr>
          <w:rFonts w:ascii="宋体" w:eastAsia="宋体" w:hAnsi="宋体"/>
        </w:rPr>
      </w:pPr>
      <w:r w:rsidRPr="00D3617E">
        <w:rPr>
          <w:rFonts w:ascii="宋体" w:eastAsia="宋体" w:hAnsi="宋体" w:hint="eastAsia"/>
        </w:rPr>
        <w:t>下图中是异常信息的应用场景</w:t>
      </w:r>
    </w:p>
    <w:p w:rsidR="000B3FA6" w:rsidRDefault="000B3FA6" w:rsidP="000B3FA6">
      <w:pPr>
        <w:ind w:firstLine="420"/>
        <w:rPr>
          <w:rFonts w:hint="eastAsia"/>
        </w:rPr>
      </w:pPr>
      <w:r>
        <w:rPr>
          <w:noProof/>
        </w:rPr>
        <w:drawing>
          <wp:inline distT="0" distB="0" distL="0" distR="0">
            <wp:extent cx="5274310" cy="2603500"/>
            <wp:effectExtent l="0" t="0" r="2540" b="635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274310" cy="2603500"/>
                    </a:xfrm>
                    <a:prstGeom prst="rect">
                      <a:avLst/>
                    </a:prstGeom>
                  </pic:spPr>
                </pic:pic>
              </a:graphicData>
            </a:graphic>
          </wp:inline>
        </w:drawing>
      </w:r>
    </w:p>
    <w:p w:rsidR="00F0088B" w:rsidRDefault="00F0088B" w:rsidP="000B3FA6">
      <w:pPr>
        <w:ind w:firstLine="420"/>
        <w:rPr>
          <w:rFonts w:hint="eastAsia"/>
        </w:rPr>
      </w:pPr>
      <w:r>
        <w:rPr>
          <w:noProof/>
        </w:rPr>
        <w:drawing>
          <wp:inline distT="0" distB="0" distL="0" distR="0">
            <wp:extent cx="5274310" cy="2450093"/>
            <wp:effectExtent l="1905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srcRect/>
                    <a:stretch>
                      <a:fillRect/>
                    </a:stretch>
                  </pic:blipFill>
                  <pic:spPr bwMode="auto">
                    <a:xfrm>
                      <a:off x="0" y="0"/>
                      <a:ext cx="5274310" cy="2450093"/>
                    </a:xfrm>
                    <a:prstGeom prst="rect">
                      <a:avLst/>
                    </a:prstGeom>
                    <a:noFill/>
                    <a:ln w="9525">
                      <a:noFill/>
                      <a:miter lim="800000"/>
                      <a:headEnd/>
                      <a:tailEnd/>
                    </a:ln>
                  </pic:spPr>
                </pic:pic>
              </a:graphicData>
            </a:graphic>
          </wp:inline>
        </w:drawing>
      </w:r>
    </w:p>
    <w:p w:rsidR="00ED0FC2" w:rsidRDefault="00ED0FC2" w:rsidP="00ED0FC2">
      <w:pPr>
        <w:pStyle w:val="2"/>
        <w:ind w:firstLine="640"/>
      </w:pPr>
      <w:r>
        <w:rPr>
          <w:rFonts w:hint="eastAsia"/>
        </w:rPr>
        <w:t>国际化</w:t>
      </w:r>
      <w:r>
        <w:t>配置</w:t>
      </w:r>
    </w:p>
    <w:p w:rsidR="00ED0FC2" w:rsidRDefault="00ED0FC2" w:rsidP="00ED0FC2">
      <w:pPr>
        <w:ind w:firstLine="420"/>
      </w:pPr>
      <w:r>
        <w:rPr>
          <w:rFonts w:hint="eastAsia"/>
        </w:rPr>
        <w:t>国际化</w:t>
      </w:r>
      <w:r>
        <w:t>配置文件的位置，</w:t>
      </w:r>
      <w:r>
        <w:rPr>
          <w:rFonts w:hint="eastAsia"/>
        </w:rPr>
        <w:t>如</w:t>
      </w:r>
      <w:r>
        <w:t>下图所示</w:t>
      </w:r>
      <w:r>
        <w:rPr>
          <w:rFonts w:hint="eastAsia"/>
        </w:rPr>
        <w:t>，</w:t>
      </w:r>
    </w:p>
    <w:p w:rsidR="00ED0FC2" w:rsidRDefault="00ED0FC2" w:rsidP="00ED0FC2">
      <w:pPr>
        <w:ind w:firstLine="420"/>
      </w:pPr>
      <w:r>
        <w:rPr>
          <w:noProof/>
        </w:rPr>
        <w:drawing>
          <wp:inline distT="0" distB="0" distL="0" distR="0">
            <wp:extent cx="3847619" cy="3666667"/>
            <wp:effectExtent l="0" t="0" r="635" b="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3847619" cy="3666667"/>
                    </a:xfrm>
                    <a:prstGeom prst="rect">
                      <a:avLst/>
                    </a:prstGeom>
                  </pic:spPr>
                </pic:pic>
              </a:graphicData>
            </a:graphic>
          </wp:inline>
        </w:drawing>
      </w:r>
    </w:p>
    <w:p w:rsidR="00ED0FC2" w:rsidRDefault="00ED0FC2" w:rsidP="00ED0FC2">
      <w:pPr>
        <w:ind w:firstLine="420"/>
      </w:pPr>
      <w:r>
        <w:rPr>
          <w:rFonts w:hint="eastAsia"/>
        </w:rPr>
        <w:t>国际化</w:t>
      </w:r>
      <w:r>
        <w:t>配置的路径为：</w:t>
      </w:r>
      <w:r w:rsidRPr="006B1572">
        <w:t>src/main/resources/res/i18n</w:t>
      </w:r>
    </w:p>
    <w:p w:rsidR="00ED0FC2" w:rsidRDefault="00ED0FC2" w:rsidP="00ED0FC2">
      <w:pPr>
        <w:ind w:firstLine="420"/>
      </w:pPr>
      <w:r>
        <w:rPr>
          <w:rFonts w:hint="eastAsia"/>
        </w:rPr>
        <w:t>在</w:t>
      </w:r>
      <w:r>
        <w:t>这里需要声明的是</w:t>
      </w:r>
      <w:r>
        <w:rPr>
          <w:rFonts w:hint="eastAsia"/>
        </w:rPr>
        <w:t>，</w:t>
      </w:r>
      <w:r>
        <w:t>这里所有的路径都需要手动创建，在</w:t>
      </w:r>
      <w:r>
        <w:rPr>
          <w:rFonts w:hint="eastAsia"/>
        </w:rPr>
        <w:t>创建</w:t>
      </w:r>
      <w:r>
        <w:t>项目的时候并没有这些路径</w:t>
      </w:r>
      <w:r>
        <w:rPr>
          <w:rFonts w:hint="eastAsia"/>
        </w:rPr>
        <w:t>；i18n下面</w:t>
      </w:r>
      <w:r>
        <w:t>分别有两个文件夹</w:t>
      </w:r>
      <w:proofErr w:type="spellStart"/>
      <w:r>
        <w:rPr>
          <w:rFonts w:hint="eastAsia"/>
        </w:rPr>
        <w:t>resp</w:t>
      </w:r>
      <w:proofErr w:type="spellEnd"/>
      <w:r>
        <w:rPr>
          <w:rFonts w:hint="eastAsia"/>
        </w:rPr>
        <w:t>和validation</w:t>
      </w:r>
      <w:r>
        <w:t>;</w:t>
      </w:r>
    </w:p>
    <w:p w:rsidR="00ED0FC2" w:rsidRDefault="00ED0FC2" w:rsidP="00ED0FC2">
      <w:pPr>
        <w:ind w:firstLine="420"/>
      </w:pPr>
      <w:proofErr w:type="spellStart"/>
      <w:r>
        <w:t>Resp</w:t>
      </w:r>
      <w:proofErr w:type="spellEnd"/>
      <w:r>
        <w:rPr>
          <w:rFonts w:hint="eastAsia"/>
        </w:rPr>
        <w:t>是</w:t>
      </w:r>
      <w:r>
        <w:t>Response</w:t>
      </w:r>
      <w:r>
        <w:rPr>
          <w:rFonts w:hint="eastAsia"/>
        </w:rPr>
        <w:t>的</w:t>
      </w:r>
      <w:r>
        <w:t>缩写，代表的是我们返回的信息中</w:t>
      </w:r>
      <w:r>
        <w:rPr>
          <w:rFonts w:hint="eastAsia"/>
        </w:rPr>
        <w:t>国际化</w:t>
      </w:r>
      <w:r>
        <w:t>文件配置的信息</w:t>
      </w:r>
      <w:r>
        <w:rPr>
          <w:rFonts w:hint="eastAsia"/>
        </w:rPr>
        <w:t>，通过</w:t>
      </w:r>
      <w:r>
        <w:t>上图我们</w:t>
      </w:r>
      <w:r>
        <w:rPr>
          <w:rFonts w:hint="eastAsia"/>
        </w:rPr>
        <w:t>可以</w:t>
      </w:r>
      <w:r>
        <w:t>看出，我们的命名规则是：业务</w:t>
      </w:r>
      <w:r>
        <w:rPr>
          <w:rFonts w:hint="eastAsia"/>
        </w:rPr>
        <w:t>+</w:t>
      </w:r>
      <w:proofErr w:type="spellStart"/>
      <w:r>
        <w:t>RespMessages_zh</w:t>
      </w:r>
      <w:r w:rsidRPr="006C393E">
        <w:t>_CN.properties</w:t>
      </w:r>
      <w:r>
        <w:t>;Resp</w:t>
      </w:r>
      <w:proofErr w:type="spellEnd"/>
      <w:r>
        <w:rPr>
          <w:rFonts w:hint="eastAsia"/>
        </w:rPr>
        <w:t>下面</w:t>
      </w:r>
      <w:r>
        <w:t>所有的文件都是我们定义在</w:t>
      </w:r>
      <w:r>
        <w:rPr>
          <w:rFonts w:hint="eastAsia"/>
        </w:rPr>
        <w:t>constant中返回</w:t>
      </w:r>
      <w:r>
        <w:t>的状态描述</w:t>
      </w:r>
      <w:r>
        <w:rPr>
          <w:rFonts w:hint="eastAsia"/>
        </w:rPr>
        <w:t>，如</w:t>
      </w:r>
      <w:r>
        <w:t>下图所示；</w:t>
      </w:r>
    </w:p>
    <w:p w:rsidR="00ED0FC2" w:rsidRPr="003870A9" w:rsidRDefault="00ED0FC2" w:rsidP="00ED0FC2">
      <w:pPr>
        <w:ind w:firstLine="420"/>
      </w:pPr>
      <w:r>
        <w:rPr>
          <w:noProof/>
        </w:rPr>
        <w:drawing>
          <wp:inline distT="0" distB="0" distL="0" distR="0">
            <wp:extent cx="5274310" cy="1981835"/>
            <wp:effectExtent l="0" t="0" r="2540" b="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274310" cy="1981835"/>
                    </a:xfrm>
                    <a:prstGeom prst="rect">
                      <a:avLst/>
                    </a:prstGeom>
                  </pic:spPr>
                </pic:pic>
              </a:graphicData>
            </a:graphic>
          </wp:inline>
        </w:drawing>
      </w:r>
    </w:p>
    <w:p w:rsidR="00ED0FC2" w:rsidRDefault="00ED0FC2" w:rsidP="00ED0FC2">
      <w:pPr>
        <w:ind w:firstLine="420"/>
      </w:pPr>
      <w:r>
        <w:rPr>
          <w:rFonts w:hint="eastAsia"/>
        </w:rPr>
        <w:t>每一个业务</w:t>
      </w:r>
      <w:r>
        <w:t>自己的</w:t>
      </w:r>
      <w:r>
        <w:rPr>
          <w:rFonts w:hint="eastAsia"/>
        </w:rPr>
        <w:t>返回</w:t>
      </w:r>
      <w:r>
        <w:t>信息都需要独立</w:t>
      </w:r>
      <w:r>
        <w:rPr>
          <w:rFonts w:hint="eastAsia"/>
        </w:rPr>
        <w:t>创建</w:t>
      </w:r>
      <w:r>
        <w:t>国际化配置文件，并把对应的中文信息描述清楚；</w:t>
      </w:r>
      <w:r>
        <w:rPr>
          <w:rFonts w:hint="eastAsia"/>
        </w:rPr>
        <w:t>如下图</w:t>
      </w:r>
      <w:r>
        <w:t>所示：</w:t>
      </w:r>
    </w:p>
    <w:p w:rsidR="00ED0FC2" w:rsidRDefault="00ED0FC2" w:rsidP="00ED0FC2">
      <w:pPr>
        <w:ind w:firstLine="420"/>
      </w:pPr>
      <w:r>
        <w:rPr>
          <w:noProof/>
        </w:rPr>
        <w:drawing>
          <wp:inline distT="0" distB="0" distL="0" distR="0">
            <wp:extent cx="5274310" cy="2604770"/>
            <wp:effectExtent l="0" t="0" r="2540" b="508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5274310" cy="2604770"/>
                    </a:xfrm>
                    <a:prstGeom prst="rect">
                      <a:avLst/>
                    </a:prstGeom>
                  </pic:spPr>
                </pic:pic>
              </a:graphicData>
            </a:graphic>
          </wp:inline>
        </w:drawing>
      </w:r>
    </w:p>
    <w:p w:rsidR="00ED0FC2" w:rsidRDefault="00ED0FC2" w:rsidP="00ED0FC2">
      <w:pPr>
        <w:ind w:firstLine="420"/>
      </w:pPr>
      <w:r>
        <w:rPr>
          <w:rFonts w:hint="eastAsia"/>
        </w:rPr>
        <w:t>同样</w:t>
      </w:r>
      <w:r>
        <w:t>的</w:t>
      </w:r>
      <w:r>
        <w:rPr>
          <w:rFonts w:hint="eastAsia"/>
        </w:rPr>
        <w:t>道理</w:t>
      </w:r>
      <w:r>
        <w:t>，validation下的</w:t>
      </w:r>
      <w:r>
        <w:rPr>
          <w:rFonts w:hint="eastAsia"/>
        </w:rPr>
        <w:t>中文</w:t>
      </w:r>
      <w:r>
        <w:t>配置文件中的内容，是我们在数据校验时返回的描述，一般是我们在</w:t>
      </w:r>
      <w:r>
        <w:rPr>
          <w:rFonts w:hint="eastAsia"/>
        </w:rPr>
        <w:t>DTO中</w:t>
      </w:r>
      <w:r>
        <w:t>增加</w:t>
      </w:r>
      <w:r>
        <w:rPr>
          <w:rFonts w:hint="eastAsia"/>
        </w:rPr>
        <w:t>的</w:t>
      </w:r>
      <w:r>
        <w:t>拦截</w:t>
      </w:r>
      <w:r>
        <w:rPr>
          <w:rFonts w:hint="eastAsia"/>
        </w:rPr>
        <w:t>提示语</w:t>
      </w:r>
      <w:r>
        <w:t>的国际化；如下图所示：</w:t>
      </w:r>
      <w:r>
        <w:rPr>
          <w:rFonts w:hint="eastAsia"/>
        </w:rPr>
        <w:t>这</w:t>
      </w:r>
      <w:r>
        <w:t>是一个</w:t>
      </w:r>
      <w:r>
        <w:rPr>
          <w:rFonts w:hint="eastAsia"/>
        </w:rPr>
        <w:t>DTO中</w:t>
      </w:r>
      <w:r>
        <w:t>配置的拦截</w:t>
      </w:r>
      <w:r>
        <w:rPr>
          <w:rFonts w:hint="eastAsia"/>
        </w:rPr>
        <w:t>。</w:t>
      </w:r>
      <w:bookmarkStart w:id="0" w:name="_GoBack"/>
      <w:bookmarkEnd w:id="0"/>
    </w:p>
    <w:p w:rsidR="00ED0FC2" w:rsidRDefault="00ED0FC2" w:rsidP="00ED0FC2">
      <w:pPr>
        <w:ind w:firstLine="420"/>
      </w:pPr>
      <w:r>
        <w:rPr>
          <w:noProof/>
        </w:rPr>
        <w:drawing>
          <wp:inline distT="0" distB="0" distL="0" distR="0">
            <wp:extent cx="5274310" cy="2445385"/>
            <wp:effectExtent l="0" t="0" r="2540" b="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5274310" cy="2445385"/>
                    </a:xfrm>
                    <a:prstGeom prst="rect">
                      <a:avLst/>
                    </a:prstGeom>
                  </pic:spPr>
                </pic:pic>
              </a:graphicData>
            </a:graphic>
          </wp:inline>
        </w:drawing>
      </w:r>
    </w:p>
    <w:p w:rsidR="00ED0FC2" w:rsidRDefault="00ED0FC2" w:rsidP="00ED0FC2">
      <w:pPr>
        <w:ind w:firstLine="420"/>
      </w:pPr>
      <w:r>
        <w:rPr>
          <w:rFonts w:hint="eastAsia"/>
        </w:rPr>
        <w:t>那么</w:t>
      </w:r>
      <w:r>
        <w:t>对应的国际化就需要</w:t>
      </w:r>
      <w:r>
        <w:rPr>
          <w:rFonts w:hint="eastAsia"/>
        </w:rPr>
        <w:t>进行</w:t>
      </w:r>
      <w:r>
        <w:t>配置，如下图：</w:t>
      </w:r>
    </w:p>
    <w:p w:rsidR="00ED0FC2" w:rsidRDefault="00ED0FC2" w:rsidP="00ED0FC2">
      <w:pPr>
        <w:ind w:firstLine="420"/>
      </w:pPr>
      <w:r>
        <w:rPr>
          <w:noProof/>
        </w:rPr>
        <w:drawing>
          <wp:inline distT="0" distB="0" distL="0" distR="0">
            <wp:extent cx="5274310" cy="2435225"/>
            <wp:effectExtent l="0" t="0" r="2540" b="3175"/>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5274310" cy="2435225"/>
                    </a:xfrm>
                    <a:prstGeom prst="rect">
                      <a:avLst/>
                    </a:prstGeom>
                  </pic:spPr>
                </pic:pic>
              </a:graphicData>
            </a:graphic>
          </wp:inline>
        </w:drawing>
      </w:r>
    </w:p>
    <w:p w:rsidR="007A0B4E" w:rsidRDefault="00ED0FC2" w:rsidP="000602B0">
      <w:pPr>
        <w:ind w:firstLine="420"/>
      </w:pPr>
      <w:r>
        <w:rPr>
          <w:rFonts w:hint="eastAsia"/>
        </w:rPr>
        <w:t>相应</w:t>
      </w:r>
      <w:r>
        <w:t>的，</w:t>
      </w:r>
      <w:r>
        <w:rPr>
          <w:rFonts w:hint="eastAsia"/>
        </w:rPr>
        <w:t>如果</w:t>
      </w:r>
      <w:r>
        <w:t>我们在开发或者测试、改</w:t>
      </w:r>
      <w:r>
        <w:rPr>
          <w:rFonts w:hint="eastAsia"/>
        </w:rPr>
        <w:t>BUG的</w:t>
      </w:r>
      <w:r>
        <w:t>过程中发现提示语是英文</w:t>
      </w:r>
      <w:r w:rsidR="007F2AD6">
        <w:rPr>
          <w:rFonts w:hint="eastAsia"/>
        </w:rPr>
        <w:t>，</w:t>
      </w:r>
      <w:r>
        <w:t>然后再看下是否进行了配置。</w:t>
      </w:r>
    </w:p>
    <w:p w:rsidR="000B3FA6" w:rsidRPr="00D31B5A" w:rsidRDefault="000B3FA6" w:rsidP="000B3FA6">
      <w:pPr>
        <w:pStyle w:val="1"/>
        <w:ind w:firstLine="880"/>
      </w:pPr>
      <w:r w:rsidRPr="00D31B5A">
        <w:t>Business</w:t>
      </w:r>
    </w:p>
    <w:p w:rsidR="000B3FA6" w:rsidRPr="00D31B5A" w:rsidRDefault="000B3FA6" w:rsidP="000B3FA6">
      <w:pPr>
        <w:pStyle w:val="a5"/>
        <w:rPr>
          <w:rFonts w:ascii="宋体" w:eastAsia="宋体" w:hAnsi="宋体"/>
        </w:rPr>
      </w:pPr>
      <w:r w:rsidRPr="00D31B5A">
        <w:rPr>
          <w:rFonts w:ascii="宋体" w:eastAsia="宋体" w:hAnsi="宋体" w:hint="eastAsia"/>
        </w:rPr>
        <w:t>从命名上就可以了解到，此模块是应用于业务的，此模块类型与传统的</w:t>
      </w:r>
      <w:proofErr w:type="spellStart"/>
      <w:r w:rsidRPr="00D31B5A">
        <w:rPr>
          <w:rFonts w:ascii="宋体" w:eastAsia="宋体" w:hAnsi="宋体" w:hint="eastAsia"/>
        </w:rPr>
        <w:t>m</w:t>
      </w:r>
      <w:r w:rsidRPr="00D31B5A">
        <w:rPr>
          <w:rFonts w:ascii="宋体" w:eastAsia="宋体" w:hAnsi="宋体"/>
        </w:rPr>
        <w:t>vc</w:t>
      </w:r>
      <w:proofErr w:type="spellEnd"/>
      <w:r w:rsidRPr="00D31B5A">
        <w:rPr>
          <w:rFonts w:ascii="宋体" w:eastAsia="宋体" w:hAnsi="宋体" w:hint="eastAsia"/>
        </w:rPr>
        <w:t>中service层，我们在此处命名为B</w:t>
      </w:r>
      <w:r w:rsidRPr="00D31B5A">
        <w:rPr>
          <w:rFonts w:ascii="宋体" w:eastAsia="宋体" w:hAnsi="宋体"/>
        </w:rPr>
        <w:t>usiness</w:t>
      </w:r>
      <w:r w:rsidRPr="00D31B5A">
        <w:rPr>
          <w:rFonts w:ascii="宋体" w:eastAsia="宋体" w:hAnsi="宋体" w:hint="eastAsia"/>
        </w:rPr>
        <w:t>，Business是对具体业务逻辑的实现，更关于的业务的实际操作的数据，Business一般是调用</w:t>
      </w:r>
      <w:proofErr w:type="spellStart"/>
      <w:r w:rsidRPr="00D31B5A">
        <w:rPr>
          <w:rFonts w:ascii="宋体" w:eastAsia="宋体" w:hAnsi="宋体" w:hint="eastAsia"/>
        </w:rPr>
        <w:t>dao</w:t>
      </w:r>
      <w:proofErr w:type="spellEnd"/>
      <w:r w:rsidRPr="00D31B5A">
        <w:rPr>
          <w:rFonts w:ascii="宋体" w:eastAsia="宋体" w:hAnsi="宋体" w:hint="eastAsia"/>
        </w:rPr>
        <w:t>层的</w:t>
      </w:r>
      <w:proofErr w:type="spellStart"/>
      <w:r w:rsidRPr="00D31B5A">
        <w:rPr>
          <w:rFonts w:ascii="宋体" w:eastAsia="宋体" w:hAnsi="宋体" w:hint="eastAsia"/>
        </w:rPr>
        <w:t>m</w:t>
      </w:r>
      <w:r w:rsidRPr="00D31B5A">
        <w:rPr>
          <w:rFonts w:ascii="宋体" w:eastAsia="宋体" w:hAnsi="宋体"/>
        </w:rPr>
        <w:t>apper</w:t>
      </w:r>
      <w:proofErr w:type="spellEnd"/>
      <w:r w:rsidRPr="00D31B5A">
        <w:rPr>
          <w:rFonts w:ascii="宋体" w:eastAsia="宋体" w:hAnsi="宋体" w:hint="eastAsia"/>
        </w:rPr>
        <w:t>方法进行数据库请求，另外禁止跨层请求，Ser</w:t>
      </w:r>
      <w:r w:rsidRPr="00D31B5A">
        <w:rPr>
          <w:rFonts w:ascii="宋体" w:eastAsia="宋体" w:hAnsi="宋体"/>
        </w:rPr>
        <w:t>vice</w:t>
      </w:r>
      <w:r w:rsidRPr="00D31B5A">
        <w:rPr>
          <w:rFonts w:ascii="宋体" w:eastAsia="宋体" w:hAnsi="宋体"/>
        </w:rPr>
        <w:sym w:font="Wingdings" w:char="F0E0"/>
      </w:r>
      <w:r w:rsidRPr="00D31B5A">
        <w:rPr>
          <w:rFonts w:ascii="宋体" w:eastAsia="宋体" w:hAnsi="宋体"/>
        </w:rPr>
        <w:t>Business</w:t>
      </w:r>
      <w:r w:rsidRPr="00D31B5A">
        <w:rPr>
          <w:rFonts w:ascii="宋体" w:eastAsia="宋体" w:hAnsi="宋体"/>
        </w:rPr>
        <w:sym w:font="Wingdings" w:char="F0E0"/>
      </w:r>
      <w:proofErr w:type="spellStart"/>
      <w:r w:rsidRPr="00D31B5A">
        <w:rPr>
          <w:rFonts w:ascii="宋体" w:eastAsia="宋体" w:hAnsi="宋体"/>
        </w:rPr>
        <w:t>dao</w:t>
      </w:r>
      <w:proofErr w:type="spellEnd"/>
      <w:r w:rsidRPr="00D31B5A">
        <w:rPr>
          <w:rFonts w:ascii="宋体" w:eastAsia="宋体" w:hAnsi="宋体" w:hint="eastAsia"/>
        </w:rPr>
        <w:t>，禁止service</w:t>
      </w:r>
      <w:r w:rsidRPr="00D31B5A">
        <w:rPr>
          <w:rFonts w:ascii="宋体" w:eastAsia="宋体" w:hAnsi="宋体"/>
        </w:rPr>
        <w:sym w:font="Wingdings" w:char="F0E0"/>
      </w:r>
      <w:proofErr w:type="spellStart"/>
      <w:r w:rsidRPr="00D31B5A">
        <w:rPr>
          <w:rFonts w:ascii="宋体" w:eastAsia="宋体" w:hAnsi="宋体"/>
        </w:rPr>
        <w:t>dao</w:t>
      </w:r>
      <w:proofErr w:type="spellEnd"/>
      <w:r w:rsidRPr="00D31B5A">
        <w:rPr>
          <w:rFonts w:ascii="宋体" w:eastAsia="宋体" w:hAnsi="宋体" w:hint="eastAsia"/>
        </w:rPr>
        <w:t>。Business一般情况下不用对传过来的参数进行判空处理，因为s</w:t>
      </w:r>
      <w:r w:rsidRPr="00D31B5A">
        <w:rPr>
          <w:rFonts w:ascii="宋体" w:eastAsia="宋体" w:hAnsi="宋体"/>
        </w:rPr>
        <w:t>ervice</w:t>
      </w:r>
      <w:r w:rsidRPr="00D31B5A">
        <w:rPr>
          <w:rFonts w:ascii="宋体" w:eastAsia="宋体" w:hAnsi="宋体" w:hint="eastAsia"/>
        </w:rPr>
        <w:t>层已经对数据进行了过滤，但是B</w:t>
      </w:r>
      <w:r w:rsidRPr="00D31B5A">
        <w:rPr>
          <w:rFonts w:ascii="宋体" w:eastAsia="宋体" w:hAnsi="宋体"/>
        </w:rPr>
        <w:t>u</w:t>
      </w:r>
      <w:r w:rsidRPr="00D31B5A">
        <w:rPr>
          <w:rFonts w:ascii="宋体" w:eastAsia="宋体" w:hAnsi="宋体" w:hint="eastAsia"/>
        </w:rPr>
        <w:t>siness需要对返回的数据进行处理，如果是空数据需要返回相应的异常或空数据的提示。Business层需要继承</w:t>
      </w:r>
      <w:proofErr w:type="spellStart"/>
      <w:r w:rsidRPr="00D31B5A">
        <w:rPr>
          <w:rFonts w:ascii="宋体" w:eastAsia="宋体" w:hAnsi="宋体" w:hint="eastAsia"/>
        </w:rPr>
        <w:t>Base</w:t>
      </w:r>
      <w:r w:rsidRPr="00D31B5A">
        <w:rPr>
          <w:rFonts w:ascii="宋体" w:eastAsia="宋体" w:hAnsi="宋体"/>
        </w:rPr>
        <w:t>Service</w:t>
      </w:r>
      <w:proofErr w:type="spellEnd"/>
      <w:r w:rsidRPr="00D31B5A">
        <w:rPr>
          <w:rFonts w:ascii="宋体" w:eastAsia="宋体" w:hAnsi="宋体" w:hint="eastAsia"/>
        </w:rPr>
        <w:t>接口，可使用已经封装的</w:t>
      </w:r>
      <w:proofErr w:type="spellStart"/>
      <w:r w:rsidRPr="00D31B5A">
        <w:rPr>
          <w:rFonts w:ascii="宋体" w:eastAsia="宋体" w:hAnsi="宋体"/>
        </w:rPr>
        <w:t>serviceResultSuccess</w:t>
      </w:r>
      <w:proofErr w:type="spellEnd"/>
      <w:r w:rsidRPr="00D31B5A">
        <w:rPr>
          <w:rFonts w:ascii="宋体" w:eastAsia="宋体" w:hAnsi="宋体" w:hint="eastAsia"/>
        </w:rPr>
        <w:t>（）和</w:t>
      </w:r>
      <w:proofErr w:type="spellStart"/>
      <w:r w:rsidRPr="00D31B5A">
        <w:rPr>
          <w:rFonts w:ascii="宋体" w:eastAsia="宋体" w:hAnsi="宋体"/>
        </w:rPr>
        <w:t>serviceResultError</w:t>
      </w:r>
      <w:proofErr w:type="spellEnd"/>
      <w:r w:rsidRPr="00D31B5A">
        <w:rPr>
          <w:rFonts w:ascii="宋体" w:eastAsia="宋体" w:hAnsi="宋体" w:hint="eastAsia"/>
        </w:rPr>
        <w:t xml:space="preserve">两种返回。 </w:t>
      </w:r>
      <w:r w:rsidRPr="00D31B5A">
        <w:rPr>
          <w:rFonts w:ascii="宋体" w:eastAsia="宋体" w:hAnsi="宋体"/>
        </w:rPr>
        <w:t>Business</w:t>
      </w:r>
      <w:r w:rsidRPr="00D31B5A">
        <w:rPr>
          <w:rFonts w:ascii="宋体" w:eastAsia="宋体" w:hAnsi="宋体" w:hint="eastAsia"/>
        </w:rPr>
        <w:t>中牵涉到事务的方法，需要在方法上增加</w:t>
      </w:r>
      <w:r w:rsidRPr="00D31B5A">
        <w:rPr>
          <w:rFonts w:ascii="宋体" w:eastAsia="宋体" w:hAnsi="宋体"/>
        </w:rPr>
        <w:t>@Transactional</w:t>
      </w:r>
      <w:r w:rsidRPr="00D31B5A">
        <w:rPr>
          <w:rFonts w:ascii="宋体" w:eastAsia="宋体" w:hAnsi="宋体" w:hint="eastAsia"/>
        </w:rPr>
        <w:t>注解</w:t>
      </w:r>
    </w:p>
    <w:p w:rsidR="000B3FA6" w:rsidRDefault="000B3FA6" w:rsidP="000B3FA6">
      <w:pPr>
        <w:pStyle w:val="a5"/>
        <w:ind w:left="420" w:firstLineChars="0" w:firstLine="0"/>
      </w:pPr>
      <w:r>
        <w:rPr>
          <w:noProof/>
        </w:rPr>
        <w:drawing>
          <wp:inline distT="0" distB="0" distL="0" distR="0">
            <wp:extent cx="4361905" cy="3828571"/>
            <wp:effectExtent l="0" t="0" r="635" b="63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4361905" cy="3828571"/>
                    </a:xfrm>
                    <a:prstGeom prst="rect">
                      <a:avLst/>
                    </a:prstGeom>
                  </pic:spPr>
                </pic:pic>
              </a:graphicData>
            </a:graphic>
          </wp:inline>
        </w:drawing>
      </w:r>
    </w:p>
    <w:p w:rsidR="000B3FA6" w:rsidRPr="00CD544C" w:rsidRDefault="000B3FA6" w:rsidP="000B3FA6">
      <w:pPr>
        <w:pStyle w:val="a5"/>
        <w:ind w:left="420" w:firstLineChars="0" w:firstLine="0"/>
        <w:rPr>
          <w:rFonts w:ascii="宋体" w:eastAsia="宋体" w:hAnsi="宋体"/>
        </w:rPr>
      </w:pPr>
      <w:r w:rsidRPr="00CD544C">
        <w:rPr>
          <w:rFonts w:ascii="宋体" w:eastAsia="宋体" w:hAnsi="宋体" w:hint="eastAsia"/>
        </w:rPr>
        <w:t>代码参考如下：</w:t>
      </w:r>
    </w:p>
    <w:p w:rsidR="000B3FA6" w:rsidRDefault="000B3FA6" w:rsidP="000B3FA6">
      <w:pPr>
        <w:pStyle w:val="a5"/>
        <w:ind w:left="420" w:firstLineChars="0" w:firstLine="0"/>
      </w:pPr>
      <w:r>
        <w:rPr>
          <w:noProof/>
        </w:rPr>
        <w:drawing>
          <wp:inline distT="0" distB="0" distL="0" distR="0">
            <wp:extent cx="5274310" cy="2646045"/>
            <wp:effectExtent l="0" t="0" r="2540" b="190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274310" cy="2646045"/>
                    </a:xfrm>
                    <a:prstGeom prst="rect">
                      <a:avLst/>
                    </a:prstGeom>
                  </pic:spPr>
                </pic:pic>
              </a:graphicData>
            </a:graphic>
          </wp:inline>
        </w:drawing>
      </w:r>
    </w:p>
    <w:p w:rsidR="00D346B2" w:rsidRDefault="00D346B2" w:rsidP="00D346B2">
      <w:pPr>
        <w:pStyle w:val="2"/>
        <w:ind w:firstLine="640"/>
      </w:pPr>
      <w:r>
        <w:rPr>
          <w:rFonts w:hint="eastAsia"/>
        </w:rPr>
        <w:t>开发</w:t>
      </w:r>
      <w:r>
        <w:t>注意事项</w:t>
      </w:r>
    </w:p>
    <w:p w:rsidR="00D346B2" w:rsidRDefault="00492537" w:rsidP="00D346B2">
      <w:pPr>
        <w:pStyle w:val="a5"/>
        <w:numPr>
          <w:ilvl w:val="0"/>
          <w:numId w:val="8"/>
        </w:numPr>
        <w:ind w:firstLineChars="0"/>
      </w:pPr>
      <w:r>
        <w:t>Biz</w:t>
      </w:r>
      <w:r>
        <w:rPr>
          <w:rFonts w:hint="eastAsia"/>
        </w:rPr>
        <w:t>的</w:t>
      </w:r>
      <w:r w:rsidR="00D346B2">
        <w:t>Service的实现类必须</w:t>
      </w:r>
      <w:r w:rsidR="00D346B2">
        <w:rPr>
          <w:rFonts w:hint="eastAsia"/>
        </w:rPr>
        <w:t>继承</w:t>
      </w:r>
      <w:proofErr w:type="spellStart"/>
      <w:r w:rsidR="00D346B2">
        <w:t>BaseService</w:t>
      </w:r>
      <w:proofErr w:type="spellEnd"/>
      <w:r w:rsidR="00D346B2">
        <w:rPr>
          <w:rFonts w:hint="eastAsia"/>
        </w:rPr>
        <w:t>；</w:t>
      </w:r>
    </w:p>
    <w:p w:rsidR="00492537" w:rsidRDefault="00492537" w:rsidP="00D346B2">
      <w:pPr>
        <w:pStyle w:val="a5"/>
        <w:numPr>
          <w:ilvl w:val="0"/>
          <w:numId w:val="8"/>
        </w:numPr>
        <w:ind w:firstLineChars="0"/>
      </w:pPr>
      <w:r>
        <w:rPr>
          <w:rFonts w:hint="eastAsia"/>
        </w:rPr>
        <w:t>Biz</w:t>
      </w:r>
      <w:r>
        <w:t>不能跨包调用，</w:t>
      </w:r>
      <w:r w:rsidR="00AC5151">
        <w:rPr>
          <w:rFonts w:hint="eastAsia"/>
        </w:rPr>
        <w:t>如果</w:t>
      </w:r>
      <w:r w:rsidR="00AC5151">
        <w:t>想调用别人的方法，依赖过来只能</w:t>
      </w:r>
      <w:r w:rsidR="00AC5151">
        <w:rPr>
          <w:rFonts w:hint="eastAsia"/>
        </w:rPr>
        <w:t>通过</w:t>
      </w:r>
      <w:r w:rsidR="00AC5151">
        <w:t>调用别人的</w:t>
      </w:r>
      <w:r w:rsidR="00AC5151">
        <w:rPr>
          <w:rFonts w:hint="eastAsia"/>
        </w:rPr>
        <w:t>service，</w:t>
      </w:r>
      <w:r w:rsidR="00AC5151">
        <w:t>禁止侵入</w:t>
      </w:r>
      <w:r w:rsidR="001705DF">
        <w:rPr>
          <w:rFonts w:hint="eastAsia"/>
        </w:rPr>
        <w:t>其他业务</w:t>
      </w:r>
      <w:r w:rsidR="00AC5151">
        <w:t>Biz</w:t>
      </w:r>
      <w:r w:rsidR="00AC5151">
        <w:rPr>
          <w:rFonts w:hint="eastAsia"/>
        </w:rPr>
        <w:t>层</w:t>
      </w:r>
      <w:r w:rsidR="00AC5151">
        <w:t>；</w:t>
      </w:r>
    </w:p>
    <w:p w:rsidR="00AE10BD" w:rsidRDefault="00103BAB" w:rsidP="00D346B2">
      <w:pPr>
        <w:pStyle w:val="a5"/>
        <w:numPr>
          <w:ilvl w:val="0"/>
          <w:numId w:val="8"/>
        </w:numPr>
        <w:ind w:firstLineChars="0"/>
      </w:pPr>
      <w:r>
        <w:rPr>
          <w:rFonts w:hint="eastAsia"/>
        </w:rPr>
        <w:t>在</w:t>
      </w:r>
      <w:r>
        <w:t>业务</w:t>
      </w:r>
      <w:r>
        <w:rPr>
          <w:rFonts w:hint="eastAsia"/>
        </w:rPr>
        <w:t>层</w:t>
      </w:r>
      <w:r>
        <w:t>的开发中</w:t>
      </w:r>
      <w:r w:rsidR="002E2327">
        <w:rPr>
          <w:rFonts w:hint="eastAsia"/>
        </w:rPr>
        <w:t>，</w:t>
      </w:r>
      <w:r w:rsidR="008446BE">
        <w:rPr>
          <w:rFonts w:hint="eastAsia"/>
        </w:rPr>
        <w:t>每一个f</w:t>
      </w:r>
      <w:r w:rsidR="008446BE">
        <w:t>or</w:t>
      </w:r>
      <w:r w:rsidR="008446BE">
        <w:rPr>
          <w:rFonts w:hint="eastAsia"/>
        </w:rPr>
        <w:t>循环</w:t>
      </w:r>
      <w:r w:rsidR="008446BE">
        <w:t>和</w:t>
      </w:r>
      <w:r w:rsidR="008446BE">
        <w:rPr>
          <w:rFonts w:hint="eastAsia"/>
        </w:rPr>
        <w:t>业务</w:t>
      </w:r>
      <w:r w:rsidR="008446BE">
        <w:t>相关If</w:t>
      </w:r>
      <w:r w:rsidR="008446BE">
        <w:rPr>
          <w:rFonts w:hint="eastAsia"/>
        </w:rPr>
        <w:t>判断</w:t>
      </w:r>
      <w:r w:rsidR="008446BE">
        <w:t>都必须加上严格的注释，因为</w:t>
      </w:r>
      <w:r w:rsidR="008446BE">
        <w:rPr>
          <w:rFonts w:hint="eastAsia"/>
        </w:rPr>
        <w:t>我们</w:t>
      </w:r>
      <w:r w:rsidR="008446BE">
        <w:t>在开发过程中可能</w:t>
      </w:r>
      <w:r w:rsidR="008446BE">
        <w:rPr>
          <w:rFonts w:hint="eastAsia"/>
        </w:rPr>
        <w:t>10分钟</w:t>
      </w:r>
      <w:r w:rsidR="008446BE">
        <w:t>就写完了一个业务，但是我们这个业务可能会维护两三年，没有一个</w:t>
      </w:r>
      <w:r w:rsidR="008446BE">
        <w:rPr>
          <w:rFonts w:hint="eastAsia"/>
        </w:rPr>
        <w:t>完整</w:t>
      </w:r>
      <w:r w:rsidR="008446BE">
        <w:t>的</w:t>
      </w:r>
      <w:r w:rsidR="008446BE">
        <w:rPr>
          <w:rFonts w:hint="eastAsia"/>
        </w:rPr>
        <w:t>注释</w:t>
      </w:r>
      <w:r w:rsidR="008446BE">
        <w:t>，对于后来的维护人员</w:t>
      </w:r>
      <w:r w:rsidR="008446BE">
        <w:rPr>
          <w:rFonts w:hint="eastAsia"/>
        </w:rPr>
        <w:t>都是</w:t>
      </w:r>
      <w:r w:rsidR="008446BE">
        <w:t>相当痛苦的事情；</w:t>
      </w:r>
    </w:p>
    <w:p w:rsidR="0017030E" w:rsidRDefault="00F43AA1" w:rsidP="00D346B2">
      <w:pPr>
        <w:pStyle w:val="a5"/>
        <w:numPr>
          <w:ilvl w:val="0"/>
          <w:numId w:val="8"/>
        </w:numPr>
        <w:ind w:firstLineChars="0"/>
      </w:pPr>
      <w:r>
        <w:rPr>
          <w:rFonts w:hint="eastAsia"/>
        </w:rPr>
        <w:t>禁止for循环</w:t>
      </w:r>
      <w:r>
        <w:t>中请求SQL,</w:t>
      </w:r>
      <w:r>
        <w:rPr>
          <w:rFonts w:hint="eastAsia"/>
        </w:rPr>
        <w:t>无论</w:t>
      </w:r>
      <w:r>
        <w:t>何种业务；</w:t>
      </w:r>
    </w:p>
    <w:p w:rsidR="00D346B2" w:rsidRDefault="00245F66" w:rsidP="00C90F48">
      <w:pPr>
        <w:pStyle w:val="a5"/>
        <w:numPr>
          <w:ilvl w:val="0"/>
          <w:numId w:val="8"/>
        </w:numPr>
        <w:ind w:firstLineChars="0"/>
      </w:pPr>
      <w:r>
        <w:rPr>
          <w:rFonts w:hint="eastAsia"/>
        </w:rPr>
        <w:t>禁止</w:t>
      </w:r>
      <w:r>
        <w:t>代码</w:t>
      </w:r>
      <w:r>
        <w:rPr>
          <w:rFonts w:hint="eastAsia"/>
        </w:rPr>
        <w:t>中</w:t>
      </w:r>
      <w:r>
        <w:t>出现魔术值，</w:t>
      </w:r>
      <w:r w:rsidR="00125EFC">
        <w:rPr>
          <w:rFonts w:hint="eastAsia"/>
        </w:rPr>
        <w:t>对于状态</w:t>
      </w:r>
      <w:r w:rsidR="00125EFC">
        <w:t>和</w:t>
      </w:r>
      <w:r w:rsidR="00125EFC">
        <w:rPr>
          <w:rFonts w:hint="eastAsia"/>
        </w:rPr>
        <w:t>类型</w:t>
      </w:r>
      <w:r w:rsidR="00125EFC">
        <w:t>等的赋值和判断等</w:t>
      </w:r>
      <w:r w:rsidR="00125EFC">
        <w:rPr>
          <w:rFonts w:hint="eastAsia"/>
        </w:rPr>
        <w:t>必须</w:t>
      </w:r>
      <w:r w:rsidR="00125EFC">
        <w:t>全部使用枚举；</w:t>
      </w:r>
    </w:p>
    <w:p w:rsidR="000B3FA6" w:rsidRDefault="000B3FA6" w:rsidP="000B3FA6">
      <w:pPr>
        <w:pStyle w:val="1"/>
        <w:ind w:firstLine="880"/>
      </w:pPr>
      <w:r>
        <w:t>D</w:t>
      </w:r>
      <w:r>
        <w:rPr>
          <w:rFonts w:hint="eastAsia"/>
        </w:rPr>
        <w:t>ao</w:t>
      </w:r>
    </w:p>
    <w:p w:rsidR="000B3FA6" w:rsidRPr="00CD544C" w:rsidRDefault="000B3FA6" w:rsidP="000B3FA6">
      <w:pPr>
        <w:pStyle w:val="a5"/>
        <w:ind w:left="420"/>
        <w:rPr>
          <w:rFonts w:ascii="宋体" w:eastAsia="宋体" w:hAnsi="宋体"/>
        </w:rPr>
      </w:pPr>
      <w:r w:rsidRPr="00CD544C">
        <w:rPr>
          <w:rFonts w:ascii="宋体" w:eastAsia="宋体" w:hAnsi="宋体"/>
        </w:rPr>
        <w:t>Dao</w:t>
      </w:r>
      <w:r w:rsidRPr="00CD544C">
        <w:rPr>
          <w:rFonts w:ascii="宋体" w:eastAsia="宋体" w:hAnsi="宋体" w:hint="eastAsia"/>
        </w:rPr>
        <w:t>层和传统的</w:t>
      </w:r>
      <w:proofErr w:type="spellStart"/>
      <w:r w:rsidRPr="00CD544C">
        <w:rPr>
          <w:rFonts w:ascii="宋体" w:eastAsia="宋体" w:hAnsi="宋体" w:hint="eastAsia"/>
        </w:rPr>
        <w:t>m</w:t>
      </w:r>
      <w:r w:rsidRPr="00CD544C">
        <w:rPr>
          <w:rFonts w:ascii="宋体" w:eastAsia="宋体" w:hAnsi="宋体"/>
        </w:rPr>
        <w:t>vc</w:t>
      </w:r>
      <w:proofErr w:type="spellEnd"/>
      <w:r w:rsidRPr="00CD544C">
        <w:rPr>
          <w:rFonts w:ascii="宋体" w:eastAsia="宋体" w:hAnsi="宋体" w:hint="eastAsia"/>
        </w:rPr>
        <w:t>的模式很类似，唯一的不同是model的信息放到</w:t>
      </w:r>
      <w:proofErr w:type="spellStart"/>
      <w:r w:rsidRPr="00CD544C">
        <w:rPr>
          <w:rFonts w:ascii="宋体" w:eastAsia="宋体" w:hAnsi="宋体" w:hint="eastAsia"/>
        </w:rPr>
        <w:t>d</w:t>
      </w:r>
      <w:r w:rsidRPr="00CD544C">
        <w:rPr>
          <w:rFonts w:ascii="宋体" w:eastAsia="宋体" w:hAnsi="宋体"/>
        </w:rPr>
        <w:t>ao</w:t>
      </w:r>
      <w:proofErr w:type="spellEnd"/>
      <w:r w:rsidRPr="00CD544C">
        <w:rPr>
          <w:rFonts w:ascii="宋体" w:eastAsia="宋体" w:hAnsi="宋体" w:hint="eastAsia"/>
        </w:rPr>
        <w:t>内，如下图</w:t>
      </w:r>
    </w:p>
    <w:p w:rsidR="000B3FA6" w:rsidRDefault="000B3FA6" w:rsidP="000B3FA6">
      <w:pPr>
        <w:pStyle w:val="a5"/>
        <w:ind w:left="420" w:firstLineChars="0" w:firstLine="0"/>
      </w:pPr>
      <w:r>
        <w:rPr>
          <w:noProof/>
        </w:rPr>
        <w:drawing>
          <wp:inline distT="0" distB="0" distL="0" distR="0">
            <wp:extent cx="4561905" cy="5323809"/>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4561905" cy="5323809"/>
                    </a:xfrm>
                    <a:prstGeom prst="rect">
                      <a:avLst/>
                    </a:prstGeom>
                  </pic:spPr>
                </pic:pic>
              </a:graphicData>
            </a:graphic>
          </wp:inline>
        </w:drawing>
      </w:r>
    </w:p>
    <w:p w:rsidR="000B3FA6" w:rsidRPr="008C6FB8" w:rsidRDefault="000B3FA6" w:rsidP="000B3FA6">
      <w:pPr>
        <w:pStyle w:val="a5"/>
        <w:ind w:left="420"/>
        <w:rPr>
          <w:rFonts w:ascii="宋体" w:eastAsia="宋体" w:hAnsi="宋体"/>
        </w:rPr>
      </w:pPr>
      <w:r w:rsidRPr="008C6FB8">
        <w:rPr>
          <w:rFonts w:ascii="宋体" w:eastAsia="宋体" w:hAnsi="宋体"/>
        </w:rPr>
        <w:t>Model</w:t>
      </w:r>
      <w:r w:rsidRPr="008C6FB8">
        <w:rPr>
          <w:rFonts w:ascii="宋体" w:eastAsia="宋体" w:hAnsi="宋体" w:hint="eastAsia"/>
        </w:rPr>
        <w:t>是</w:t>
      </w:r>
      <w:proofErr w:type="spellStart"/>
      <w:r w:rsidRPr="008C6FB8">
        <w:rPr>
          <w:rFonts w:ascii="宋体" w:eastAsia="宋体" w:hAnsi="宋体" w:hint="eastAsia"/>
        </w:rPr>
        <w:t>map</w:t>
      </w:r>
      <w:r w:rsidRPr="008C6FB8">
        <w:rPr>
          <w:rFonts w:ascii="宋体" w:eastAsia="宋体" w:hAnsi="宋体"/>
        </w:rPr>
        <w:t>per</w:t>
      </w:r>
      <w:proofErr w:type="spellEnd"/>
      <w:r w:rsidR="00F6215C">
        <w:rPr>
          <w:rFonts w:ascii="宋体" w:eastAsia="宋体" w:hAnsi="宋体" w:hint="eastAsia"/>
        </w:rPr>
        <w:t>中返回对象数据的封装；</w:t>
      </w:r>
    </w:p>
    <w:p w:rsidR="000B3FA6" w:rsidRDefault="00C13ADB" w:rsidP="000B3FA6">
      <w:pPr>
        <w:pStyle w:val="a5"/>
        <w:ind w:left="420" w:firstLineChars="0" w:firstLine="0"/>
        <w:rPr>
          <w:rFonts w:hint="eastAsia"/>
        </w:rPr>
      </w:pPr>
      <w:r>
        <w:rPr>
          <w:noProof/>
        </w:rPr>
        <w:drawing>
          <wp:inline distT="0" distB="0" distL="0" distR="0">
            <wp:extent cx="5274310" cy="2051581"/>
            <wp:effectExtent l="19050" t="0" r="254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cstate="print"/>
                    <a:srcRect/>
                    <a:stretch>
                      <a:fillRect/>
                    </a:stretch>
                  </pic:blipFill>
                  <pic:spPr bwMode="auto">
                    <a:xfrm>
                      <a:off x="0" y="0"/>
                      <a:ext cx="5274310" cy="2051581"/>
                    </a:xfrm>
                    <a:prstGeom prst="rect">
                      <a:avLst/>
                    </a:prstGeom>
                    <a:noFill/>
                    <a:ln w="9525">
                      <a:noFill/>
                      <a:miter lim="800000"/>
                      <a:headEnd/>
                      <a:tailEnd/>
                    </a:ln>
                  </pic:spPr>
                </pic:pic>
              </a:graphicData>
            </a:graphic>
          </wp:inline>
        </w:drawing>
      </w:r>
    </w:p>
    <w:p w:rsidR="00C13ADB" w:rsidRDefault="00C13ADB" w:rsidP="000B3FA6">
      <w:pPr>
        <w:pStyle w:val="a5"/>
        <w:ind w:left="420" w:firstLineChars="0" w:firstLine="0"/>
      </w:pPr>
      <w:r>
        <w:rPr>
          <w:rFonts w:hint="eastAsia"/>
        </w:rPr>
        <w:t>可以借用此注解，不用进行生成</w:t>
      </w:r>
      <w:proofErr w:type="spellStart"/>
      <w:r>
        <w:rPr>
          <w:rFonts w:hint="eastAsia"/>
        </w:rPr>
        <w:t>set,get</w:t>
      </w:r>
      <w:proofErr w:type="spellEnd"/>
      <w:r>
        <w:rPr>
          <w:rFonts w:hint="eastAsia"/>
        </w:rPr>
        <w:t>方法</w:t>
      </w:r>
    </w:p>
    <w:p w:rsidR="000B3FA6" w:rsidRPr="003D3765" w:rsidRDefault="000B3FA6" w:rsidP="00853323">
      <w:pPr>
        <w:ind w:firstLineChars="0" w:firstLine="0"/>
      </w:pPr>
    </w:p>
    <w:p w:rsidR="00DD5AD0" w:rsidRDefault="00DD5AD0" w:rsidP="00DD5AD0">
      <w:pPr>
        <w:pStyle w:val="2"/>
        <w:ind w:firstLine="640"/>
      </w:pPr>
      <w:r>
        <w:rPr>
          <w:rFonts w:hint="eastAsia"/>
        </w:rPr>
        <w:t>开发</w:t>
      </w:r>
      <w:r>
        <w:t>注意事项</w:t>
      </w:r>
    </w:p>
    <w:p w:rsidR="00DD5AD0" w:rsidRDefault="003E76DC" w:rsidP="00DD5AD0">
      <w:pPr>
        <w:pStyle w:val="a5"/>
        <w:numPr>
          <w:ilvl w:val="0"/>
          <w:numId w:val="9"/>
        </w:numPr>
        <w:ind w:firstLineChars="0"/>
      </w:pPr>
      <w:r>
        <w:rPr>
          <w:rFonts w:hint="eastAsia"/>
        </w:rPr>
        <w:t>禁止</w:t>
      </w:r>
      <w:r>
        <w:t>使用</w:t>
      </w:r>
      <w:r>
        <w:rPr>
          <w:rFonts w:hint="eastAsia"/>
        </w:rPr>
        <w:t>生成</w:t>
      </w:r>
      <w:r>
        <w:t>代码时</w:t>
      </w:r>
      <w:r>
        <w:rPr>
          <w:rFonts w:hint="eastAsia"/>
        </w:rPr>
        <w:t>自带</w:t>
      </w:r>
      <w:r>
        <w:t>的Insert方法和Update</w:t>
      </w:r>
      <w:r>
        <w:rPr>
          <w:rFonts w:hint="eastAsia"/>
        </w:rPr>
        <w:t>方法</w:t>
      </w:r>
      <w:r>
        <w:t>，生成代码</w:t>
      </w:r>
      <w:r>
        <w:rPr>
          <w:rFonts w:hint="eastAsia"/>
        </w:rPr>
        <w:t>后</w:t>
      </w:r>
      <w:r>
        <w:t>直接删除</w:t>
      </w:r>
      <w:r w:rsidR="00DD5AD0">
        <w:rPr>
          <w:rFonts w:hint="eastAsia"/>
        </w:rPr>
        <w:t>；</w:t>
      </w:r>
    </w:p>
    <w:p w:rsidR="00C30A5A" w:rsidRDefault="007D3471" w:rsidP="00DD5AD0">
      <w:pPr>
        <w:pStyle w:val="a5"/>
        <w:numPr>
          <w:ilvl w:val="0"/>
          <w:numId w:val="9"/>
        </w:numPr>
        <w:ind w:firstLineChars="0"/>
      </w:pPr>
      <w:r>
        <w:rPr>
          <w:rFonts w:hint="eastAsia"/>
        </w:rPr>
        <w:t>对应</w:t>
      </w:r>
      <w:r>
        <w:t>的</w:t>
      </w:r>
      <w:r>
        <w:rPr>
          <w:rFonts w:hint="eastAsia"/>
        </w:rPr>
        <w:t>xml中</w:t>
      </w:r>
      <w:r>
        <w:t>禁止公用修改方法，</w:t>
      </w:r>
      <w:r w:rsidR="00986A2C">
        <w:rPr>
          <w:rFonts w:hint="eastAsia"/>
        </w:rPr>
        <w:t>对于</w:t>
      </w:r>
      <w:r w:rsidR="00986A2C">
        <w:t>不同的状态判断应该是不同的业务，那么对应的SQL中必须要提现</w:t>
      </w:r>
      <w:r w:rsidR="00986A2C">
        <w:rPr>
          <w:rFonts w:hint="eastAsia"/>
        </w:rPr>
        <w:t>修改</w:t>
      </w:r>
      <w:r w:rsidR="00986A2C">
        <w:t>这个状态时必须</w:t>
      </w:r>
      <w:r w:rsidR="00986A2C">
        <w:rPr>
          <w:rFonts w:hint="eastAsia"/>
        </w:rPr>
        <w:t>要</w:t>
      </w:r>
      <w:r w:rsidR="00986A2C">
        <w:t>满足的前提条件！</w:t>
      </w:r>
    </w:p>
    <w:p w:rsidR="008F578F" w:rsidRDefault="008F578F" w:rsidP="00DD5AD0">
      <w:pPr>
        <w:pStyle w:val="a5"/>
        <w:numPr>
          <w:ilvl w:val="0"/>
          <w:numId w:val="9"/>
        </w:numPr>
        <w:ind w:firstLineChars="0"/>
      </w:pPr>
      <w:r>
        <w:rPr>
          <w:rFonts w:hint="eastAsia"/>
        </w:rPr>
        <w:t>在x</w:t>
      </w:r>
      <w:r>
        <w:t>ml中编写</w:t>
      </w:r>
      <w:proofErr w:type="spellStart"/>
      <w:r>
        <w:t>Sql</w:t>
      </w:r>
      <w:proofErr w:type="spellEnd"/>
      <w:r>
        <w:rPr>
          <w:rFonts w:hint="eastAsia"/>
        </w:rPr>
        <w:t>时</w:t>
      </w:r>
      <w:r>
        <w:t>，禁止超过两张表以上的关联，禁止跨包</w:t>
      </w:r>
      <w:r>
        <w:rPr>
          <w:rFonts w:hint="eastAsia"/>
        </w:rPr>
        <w:t>关联</w:t>
      </w:r>
      <w:r w:rsidR="002E4F2F">
        <w:t>其他业务包使用的业务表</w:t>
      </w:r>
      <w:r w:rsidR="002E4F2F">
        <w:rPr>
          <w:rFonts w:hint="eastAsia"/>
        </w:rPr>
        <w:t>；</w:t>
      </w:r>
      <w:r w:rsidR="002E4F2F">
        <w:t>如果发现有其他人没有符合请求，需立即反馈！</w:t>
      </w:r>
    </w:p>
    <w:p w:rsidR="006D5AAA" w:rsidRDefault="00451D1D" w:rsidP="00DD5AD0">
      <w:pPr>
        <w:pStyle w:val="a5"/>
        <w:numPr>
          <w:ilvl w:val="0"/>
          <w:numId w:val="9"/>
        </w:numPr>
        <w:ind w:firstLineChars="0"/>
        <w:rPr>
          <w:rFonts w:hint="eastAsia"/>
        </w:rPr>
      </w:pPr>
      <w:r>
        <w:rPr>
          <w:rFonts w:hint="eastAsia"/>
        </w:rPr>
        <w:t>关于</w:t>
      </w:r>
      <w:r>
        <w:t>命名，</w:t>
      </w:r>
      <w:r w:rsidR="00250A5C">
        <w:rPr>
          <w:rFonts w:hint="eastAsia"/>
        </w:rPr>
        <w:t>对于</w:t>
      </w:r>
      <w:r w:rsidR="00250A5C">
        <w:t>业务的命名，</w:t>
      </w:r>
      <w:r w:rsidR="00250A5C">
        <w:rPr>
          <w:rFonts w:hint="eastAsia"/>
        </w:rPr>
        <w:t>需要</w:t>
      </w:r>
      <w:r w:rsidR="00250A5C">
        <w:t>从定义的接口</w:t>
      </w:r>
      <w:r w:rsidR="00250A5C">
        <w:rPr>
          <w:rFonts w:hint="eastAsia"/>
        </w:rPr>
        <w:t>方法</w:t>
      </w:r>
      <w:r w:rsidR="00250A5C">
        <w:t>名称</w:t>
      </w:r>
      <w:r w:rsidR="00250A5C">
        <w:rPr>
          <w:rFonts w:hint="eastAsia"/>
        </w:rPr>
        <w:t>基本</w:t>
      </w:r>
      <w:r w:rsidR="00250A5C">
        <w:t>就可以直接看懂该方法是用于何种</w:t>
      </w:r>
      <w:r w:rsidR="00250A5C">
        <w:rPr>
          <w:rFonts w:hint="eastAsia"/>
        </w:rPr>
        <w:t>业务</w:t>
      </w:r>
      <w:r w:rsidR="00250A5C">
        <w:t>，所有的接口方法应该包含</w:t>
      </w:r>
      <w:r w:rsidR="00250A5C">
        <w:rPr>
          <w:rFonts w:hint="eastAsia"/>
        </w:rPr>
        <w:t>save、</w:t>
      </w:r>
      <w:r w:rsidR="00250A5C">
        <w:t>insert</w:t>
      </w:r>
      <w:r w:rsidR="00250A5C">
        <w:rPr>
          <w:rFonts w:hint="eastAsia"/>
        </w:rPr>
        <w:t>、</w:t>
      </w:r>
      <w:r w:rsidR="00250A5C">
        <w:t>query</w:t>
      </w:r>
      <w:r w:rsidR="00250A5C">
        <w:rPr>
          <w:rFonts w:hint="eastAsia"/>
        </w:rPr>
        <w:t>、</w:t>
      </w:r>
      <w:r w:rsidR="00250A5C">
        <w:t>update、</w:t>
      </w:r>
      <w:r w:rsidR="00250A5C">
        <w:rPr>
          <w:rFonts w:hint="eastAsia"/>
        </w:rPr>
        <w:t>select、</w:t>
      </w:r>
      <w:r w:rsidR="00250A5C">
        <w:t>delete字段中的一个；</w:t>
      </w:r>
    </w:p>
    <w:p w:rsidR="00D27077" w:rsidRDefault="00D27077" w:rsidP="00D27077">
      <w:pPr>
        <w:pStyle w:val="1"/>
        <w:ind w:firstLine="880"/>
        <w:rPr>
          <w:rFonts w:hint="eastAsia"/>
        </w:rPr>
      </w:pPr>
      <w:proofErr w:type="spellStart"/>
      <w:r>
        <w:rPr>
          <w:rFonts w:hint="eastAsia"/>
        </w:rPr>
        <w:t>Enums</w:t>
      </w:r>
      <w:proofErr w:type="spellEnd"/>
    </w:p>
    <w:p w:rsidR="00C13ADB" w:rsidRDefault="00F915F2" w:rsidP="00C13ADB">
      <w:pPr>
        <w:pStyle w:val="a5"/>
        <w:numPr>
          <w:ilvl w:val="0"/>
          <w:numId w:val="13"/>
        </w:numPr>
        <w:ind w:firstLineChars="0"/>
        <w:rPr>
          <w:rFonts w:hint="eastAsia"/>
        </w:rPr>
      </w:pPr>
      <w:r>
        <w:rPr>
          <w:rFonts w:hint="eastAsia"/>
        </w:rPr>
        <w:t>项目中状态的多个值不能使用写死或魔法值，需要使用枚举定义，使用</w:t>
      </w:r>
    </w:p>
    <w:p w:rsidR="00F915F2" w:rsidRPr="00C13ADB" w:rsidRDefault="00F915F2" w:rsidP="00F915F2">
      <w:pPr>
        <w:ind w:left="420" w:firstLineChars="0" w:firstLine="0"/>
        <w:rPr>
          <w:rFonts w:hint="eastAsia"/>
        </w:rPr>
      </w:pPr>
      <w:r>
        <w:rPr>
          <w:rFonts w:hint="eastAsia"/>
          <w:noProof/>
        </w:rPr>
        <w:drawing>
          <wp:inline distT="0" distB="0" distL="0" distR="0">
            <wp:extent cx="5274310" cy="2417749"/>
            <wp:effectExtent l="19050" t="0" r="254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cstate="print"/>
                    <a:srcRect/>
                    <a:stretch>
                      <a:fillRect/>
                    </a:stretch>
                  </pic:blipFill>
                  <pic:spPr bwMode="auto">
                    <a:xfrm>
                      <a:off x="0" y="0"/>
                      <a:ext cx="5274310" cy="2417749"/>
                    </a:xfrm>
                    <a:prstGeom prst="rect">
                      <a:avLst/>
                    </a:prstGeom>
                    <a:noFill/>
                    <a:ln w="9525">
                      <a:noFill/>
                      <a:miter lim="800000"/>
                      <a:headEnd/>
                      <a:tailEnd/>
                    </a:ln>
                  </pic:spPr>
                </pic:pic>
              </a:graphicData>
            </a:graphic>
          </wp:inline>
        </w:drawing>
      </w:r>
    </w:p>
    <w:p w:rsidR="00D27077" w:rsidRPr="00D27077" w:rsidRDefault="00D27077" w:rsidP="00D27077">
      <w:pPr>
        <w:ind w:firstLine="420"/>
      </w:pPr>
    </w:p>
    <w:p w:rsidR="005A0F8D" w:rsidRDefault="005A0F8D" w:rsidP="005A0F8D">
      <w:pPr>
        <w:pStyle w:val="a5"/>
        <w:ind w:left="1200" w:firstLineChars="0" w:firstLine="0"/>
      </w:pPr>
    </w:p>
    <w:p w:rsidR="00BE0B96" w:rsidRPr="001D65CB" w:rsidRDefault="00BE0B96">
      <w:pPr>
        <w:ind w:firstLine="420"/>
      </w:pPr>
    </w:p>
    <w:sectPr w:rsidR="00BE0B96" w:rsidRPr="001D65CB" w:rsidSect="00826E98">
      <w:headerReference w:type="even" r:id="rId35"/>
      <w:headerReference w:type="default" r:id="rId36"/>
      <w:footerReference w:type="even" r:id="rId37"/>
      <w:footerReference w:type="default" r:id="rId38"/>
      <w:headerReference w:type="first" r:id="rId39"/>
      <w:footerReference w:type="first" r:id="rId40"/>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7C5A" w:rsidRDefault="00CE7C5A" w:rsidP="000B3FA6">
      <w:pPr>
        <w:ind w:firstLine="420"/>
      </w:pPr>
      <w:r>
        <w:separator/>
      </w:r>
    </w:p>
  </w:endnote>
  <w:endnote w:type="continuationSeparator" w:id="0">
    <w:p w:rsidR="00CE7C5A" w:rsidRDefault="00CE7C5A" w:rsidP="000B3FA6">
      <w:pPr>
        <w:ind w:firstLine="42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微软雅黑"/>
    <w:charset w:val="86"/>
    <w:family w:val="auto"/>
    <w:pitch w:val="variable"/>
    <w:sig w:usb0="00000000" w:usb1="38CF7CFA" w:usb2="00000016" w:usb3="00000000" w:csb0="0004000F" w:csb1="00000000"/>
  </w:font>
  <w:font w:name="等线 Light">
    <w:altName w:val="微软雅黑"/>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7CB7" w:rsidRDefault="00357CB7">
    <w:pPr>
      <w:pStyle w:val="a4"/>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7CB7" w:rsidRDefault="00357CB7">
    <w:pPr>
      <w:pStyle w:val="a4"/>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7CB7" w:rsidRDefault="00357CB7">
    <w:pPr>
      <w:pStyle w:val="a4"/>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7C5A" w:rsidRDefault="00CE7C5A" w:rsidP="000B3FA6">
      <w:pPr>
        <w:ind w:firstLine="420"/>
      </w:pPr>
      <w:r>
        <w:separator/>
      </w:r>
    </w:p>
  </w:footnote>
  <w:footnote w:type="continuationSeparator" w:id="0">
    <w:p w:rsidR="00CE7C5A" w:rsidRDefault="00CE7C5A" w:rsidP="000B3FA6">
      <w:pPr>
        <w:ind w:firstLine="42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7CB7" w:rsidRDefault="00357CB7">
    <w:pPr>
      <w:pStyle w:val="a3"/>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3765" w:rsidRDefault="003D3765" w:rsidP="003D3765">
    <w:pPr>
      <w:pStyle w:val="a3"/>
      <w:ind w:firstLineChars="0" w:firstLine="0"/>
      <w:jc w:val="both"/>
    </w:pPr>
    <w:r>
      <w:rPr>
        <w:noProof/>
      </w:rPr>
      <w:drawing>
        <wp:inline distT="0" distB="0" distL="0" distR="0">
          <wp:extent cx="1501140" cy="379730"/>
          <wp:effectExtent l="0" t="0" r="3810" b="12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01140" cy="379730"/>
                  </a:xfrm>
                  <a:prstGeom prst="rect">
                    <a:avLst/>
                  </a:prstGeom>
                  <a:noFill/>
                  <a:ln>
                    <a:noFill/>
                  </a:ln>
                </pic:spPr>
              </pic:pic>
            </a:graphicData>
          </a:graphic>
        </wp:inline>
      </w:drawing>
    </w:r>
    <w:r>
      <w:rPr>
        <w:rFonts w:hint="eastAsia"/>
      </w:rPr>
      <w:t xml:space="preserve">                                          </w:t>
    </w:r>
    <w:r>
      <w:rPr>
        <w:rFonts w:ascii="宋体" w:hAnsi="宋体" w:hint="eastAsia"/>
      </w:rPr>
      <w:t>http://www.iTonghui.com</w:t>
    </w:r>
  </w:p>
  <w:p w:rsidR="00357CB7" w:rsidRDefault="00357CB7" w:rsidP="003D3765">
    <w:pPr>
      <w:pStyle w:val="a3"/>
      <w:ind w:firstLineChars="0" w:firstLine="0"/>
      <w:jc w:val="both"/>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7CB7" w:rsidRDefault="00357CB7">
    <w:pPr>
      <w:pStyle w:val="a3"/>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3225B"/>
    <w:multiLevelType w:val="hybridMultilevel"/>
    <w:tmpl w:val="9D4E3D5C"/>
    <w:lvl w:ilvl="0" w:tplc="D29EB0C8">
      <w:start w:val="1"/>
      <w:numFmt w:val="decimal"/>
      <w:lvlText w:val="%1."/>
      <w:lvlJc w:val="left"/>
      <w:pPr>
        <w:ind w:left="1200" w:hanging="36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
    <w:nsid w:val="190469F0"/>
    <w:multiLevelType w:val="hybridMultilevel"/>
    <w:tmpl w:val="E4CC1282"/>
    <w:lvl w:ilvl="0" w:tplc="0B76226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52778BF"/>
    <w:multiLevelType w:val="hybridMultilevel"/>
    <w:tmpl w:val="2B0CB328"/>
    <w:lvl w:ilvl="0" w:tplc="F55690E2">
      <w:start w:val="1"/>
      <w:numFmt w:val="decimal"/>
      <w:lvlText w:val="%1."/>
      <w:lvlJc w:val="left"/>
      <w:pPr>
        <w:ind w:left="120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CB37B8D"/>
    <w:multiLevelType w:val="hybridMultilevel"/>
    <w:tmpl w:val="2B0CB328"/>
    <w:lvl w:ilvl="0" w:tplc="F55690E2">
      <w:start w:val="1"/>
      <w:numFmt w:val="decimal"/>
      <w:lvlText w:val="%1."/>
      <w:lvlJc w:val="left"/>
      <w:pPr>
        <w:ind w:left="120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30AE4021"/>
    <w:multiLevelType w:val="hybridMultilevel"/>
    <w:tmpl w:val="02C245F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17E7107"/>
    <w:multiLevelType w:val="hybridMultilevel"/>
    <w:tmpl w:val="E3CEF69A"/>
    <w:lvl w:ilvl="0" w:tplc="04090009">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6">
    <w:nsid w:val="53A936B9"/>
    <w:multiLevelType w:val="hybridMultilevel"/>
    <w:tmpl w:val="91782B9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57BD33F2"/>
    <w:multiLevelType w:val="hybridMultilevel"/>
    <w:tmpl w:val="2B0CB328"/>
    <w:lvl w:ilvl="0" w:tplc="F55690E2">
      <w:start w:val="1"/>
      <w:numFmt w:val="decimal"/>
      <w:lvlText w:val="%1."/>
      <w:lvlJc w:val="left"/>
      <w:pPr>
        <w:ind w:left="120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5E9F56ED"/>
    <w:multiLevelType w:val="hybridMultilevel"/>
    <w:tmpl w:val="2B0CB328"/>
    <w:lvl w:ilvl="0" w:tplc="F55690E2">
      <w:start w:val="1"/>
      <w:numFmt w:val="decimal"/>
      <w:lvlText w:val="%1."/>
      <w:lvlJc w:val="left"/>
      <w:pPr>
        <w:ind w:left="120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67B14370"/>
    <w:multiLevelType w:val="hybridMultilevel"/>
    <w:tmpl w:val="D7BCD58C"/>
    <w:lvl w:ilvl="0" w:tplc="9C0AA4C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6AD1108B"/>
    <w:multiLevelType w:val="hybridMultilevel"/>
    <w:tmpl w:val="2B0CB328"/>
    <w:lvl w:ilvl="0" w:tplc="F55690E2">
      <w:start w:val="1"/>
      <w:numFmt w:val="decimal"/>
      <w:lvlText w:val="%1."/>
      <w:lvlJc w:val="left"/>
      <w:pPr>
        <w:ind w:left="120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70DE4251"/>
    <w:multiLevelType w:val="hybridMultilevel"/>
    <w:tmpl w:val="20ACB730"/>
    <w:lvl w:ilvl="0" w:tplc="04090009">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2">
    <w:nsid w:val="7A770398"/>
    <w:multiLevelType w:val="hybridMultilevel"/>
    <w:tmpl w:val="13A2921C"/>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1"/>
  </w:num>
  <w:num w:numId="2">
    <w:abstractNumId w:val="11"/>
  </w:num>
  <w:num w:numId="3">
    <w:abstractNumId w:val="5"/>
  </w:num>
  <w:num w:numId="4">
    <w:abstractNumId w:val="0"/>
  </w:num>
  <w:num w:numId="5">
    <w:abstractNumId w:val="8"/>
  </w:num>
  <w:num w:numId="6">
    <w:abstractNumId w:val="3"/>
  </w:num>
  <w:num w:numId="7">
    <w:abstractNumId w:val="7"/>
  </w:num>
  <w:num w:numId="8">
    <w:abstractNumId w:val="10"/>
  </w:num>
  <w:num w:numId="9">
    <w:abstractNumId w:val="2"/>
  </w:num>
  <w:num w:numId="10">
    <w:abstractNumId w:val="6"/>
  </w:num>
  <w:num w:numId="11">
    <w:abstractNumId w:val="4"/>
  </w:num>
  <w:num w:numId="12">
    <w:abstractNumId w:val="9"/>
  </w:num>
  <w:num w:numId="1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defaultTabStop w:val="420"/>
  <w:drawingGridVerticalSpacing w:val="156"/>
  <w:displayHorizontalDrawingGridEvery w:val="0"/>
  <w:displayVerticalDrawingGridEvery w:val="2"/>
  <w:characterSpacingControl w:val="compressPunctuation"/>
  <w:savePreviewPicture/>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97E22"/>
    <w:rsid w:val="0002187F"/>
    <w:rsid w:val="00023C5E"/>
    <w:rsid w:val="00045182"/>
    <w:rsid w:val="00045650"/>
    <w:rsid w:val="000572E6"/>
    <w:rsid w:val="000602B0"/>
    <w:rsid w:val="00083C0E"/>
    <w:rsid w:val="000A4C64"/>
    <w:rsid w:val="000A528C"/>
    <w:rsid w:val="000A5BB3"/>
    <w:rsid w:val="000B3946"/>
    <w:rsid w:val="000B3FA6"/>
    <w:rsid w:val="000B6C4C"/>
    <w:rsid w:val="00103BAB"/>
    <w:rsid w:val="00121496"/>
    <w:rsid w:val="00125EFC"/>
    <w:rsid w:val="00132438"/>
    <w:rsid w:val="00144D96"/>
    <w:rsid w:val="0015140D"/>
    <w:rsid w:val="00157EFF"/>
    <w:rsid w:val="0016290C"/>
    <w:rsid w:val="0017030E"/>
    <w:rsid w:val="001705DF"/>
    <w:rsid w:val="00173286"/>
    <w:rsid w:val="00181A95"/>
    <w:rsid w:val="00192F9F"/>
    <w:rsid w:val="001A5BBE"/>
    <w:rsid w:val="001C518B"/>
    <w:rsid w:val="001D65CB"/>
    <w:rsid w:val="001F0EFB"/>
    <w:rsid w:val="00207AC4"/>
    <w:rsid w:val="00245F66"/>
    <w:rsid w:val="00250A5C"/>
    <w:rsid w:val="0026248F"/>
    <w:rsid w:val="00274B67"/>
    <w:rsid w:val="00274BA2"/>
    <w:rsid w:val="00280BCC"/>
    <w:rsid w:val="00284AA5"/>
    <w:rsid w:val="00294FF1"/>
    <w:rsid w:val="0029785D"/>
    <w:rsid w:val="002A3C7D"/>
    <w:rsid w:val="002C5FCD"/>
    <w:rsid w:val="002E2327"/>
    <w:rsid w:val="002E4F2F"/>
    <w:rsid w:val="002F5E38"/>
    <w:rsid w:val="003179BE"/>
    <w:rsid w:val="00327E72"/>
    <w:rsid w:val="003309D2"/>
    <w:rsid w:val="0034339E"/>
    <w:rsid w:val="00357CB7"/>
    <w:rsid w:val="00366C03"/>
    <w:rsid w:val="003870A9"/>
    <w:rsid w:val="003A50D2"/>
    <w:rsid w:val="003B6C34"/>
    <w:rsid w:val="003C2348"/>
    <w:rsid w:val="003C49D4"/>
    <w:rsid w:val="003D3765"/>
    <w:rsid w:val="003E76DC"/>
    <w:rsid w:val="003F0701"/>
    <w:rsid w:val="003F6732"/>
    <w:rsid w:val="00431F81"/>
    <w:rsid w:val="00451D1D"/>
    <w:rsid w:val="00461C42"/>
    <w:rsid w:val="00475B6E"/>
    <w:rsid w:val="004823AE"/>
    <w:rsid w:val="00483C69"/>
    <w:rsid w:val="00492537"/>
    <w:rsid w:val="0049634F"/>
    <w:rsid w:val="00496C5E"/>
    <w:rsid w:val="004A27CF"/>
    <w:rsid w:val="004A5EA1"/>
    <w:rsid w:val="004A7BC0"/>
    <w:rsid w:val="004C2423"/>
    <w:rsid w:val="004D12F8"/>
    <w:rsid w:val="004D49EF"/>
    <w:rsid w:val="004E37B7"/>
    <w:rsid w:val="004E69FB"/>
    <w:rsid w:val="004F6BAE"/>
    <w:rsid w:val="0050121F"/>
    <w:rsid w:val="00505F9E"/>
    <w:rsid w:val="005267A6"/>
    <w:rsid w:val="005A0F8D"/>
    <w:rsid w:val="005B540D"/>
    <w:rsid w:val="005D04A1"/>
    <w:rsid w:val="005E34A0"/>
    <w:rsid w:val="005E4A13"/>
    <w:rsid w:val="006018A7"/>
    <w:rsid w:val="006131D5"/>
    <w:rsid w:val="006218DE"/>
    <w:rsid w:val="00643BDA"/>
    <w:rsid w:val="0068672B"/>
    <w:rsid w:val="0068688A"/>
    <w:rsid w:val="00695F37"/>
    <w:rsid w:val="006A6ACE"/>
    <w:rsid w:val="006B1572"/>
    <w:rsid w:val="006B1FB6"/>
    <w:rsid w:val="006C393E"/>
    <w:rsid w:val="006C5363"/>
    <w:rsid w:val="006D5AAA"/>
    <w:rsid w:val="006E250A"/>
    <w:rsid w:val="00710A67"/>
    <w:rsid w:val="00713972"/>
    <w:rsid w:val="007223A1"/>
    <w:rsid w:val="00736E7E"/>
    <w:rsid w:val="007475B5"/>
    <w:rsid w:val="0077109C"/>
    <w:rsid w:val="0077483F"/>
    <w:rsid w:val="00786A17"/>
    <w:rsid w:val="007955C9"/>
    <w:rsid w:val="007A0B4E"/>
    <w:rsid w:val="007A540D"/>
    <w:rsid w:val="007C2780"/>
    <w:rsid w:val="007C2D74"/>
    <w:rsid w:val="007C6621"/>
    <w:rsid w:val="007D3471"/>
    <w:rsid w:val="007D6681"/>
    <w:rsid w:val="007E1497"/>
    <w:rsid w:val="007E2928"/>
    <w:rsid w:val="007E5B61"/>
    <w:rsid w:val="007E7919"/>
    <w:rsid w:val="007F2AD6"/>
    <w:rsid w:val="007F68CB"/>
    <w:rsid w:val="007F7E6E"/>
    <w:rsid w:val="00823055"/>
    <w:rsid w:val="00826E98"/>
    <w:rsid w:val="0082769A"/>
    <w:rsid w:val="008446BE"/>
    <w:rsid w:val="00853323"/>
    <w:rsid w:val="00895DF8"/>
    <w:rsid w:val="008C5FBA"/>
    <w:rsid w:val="008F471E"/>
    <w:rsid w:val="008F578F"/>
    <w:rsid w:val="00925BA9"/>
    <w:rsid w:val="0092610C"/>
    <w:rsid w:val="0096582A"/>
    <w:rsid w:val="00965977"/>
    <w:rsid w:val="00986A2C"/>
    <w:rsid w:val="009A1751"/>
    <w:rsid w:val="009C0592"/>
    <w:rsid w:val="009C3D5A"/>
    <w:rsid w:val="009D2FA9"/>
    <w:rsid w:val="009D6C1A"/>
    <w:rsid w:val="00A030CD"/>
    <w:rsid w:val="00A05628"/>
    <w:rsid w:val="00A124F9"/>
    <w:rsid w:val="00A273D6"/>
    <w:rsid w:val="00A54557"/>
    <w:rsid w:val="00A6303F"/>
    <w:rsid w:val="00A9117B"/>
    <w:rsid w:val="00A97ECB"/>
    <w:rsid w:val="00AA6BF3"/>
    <w:rsid w:val="00AB2F34"/>
    <w:rsid w:val="00AB5FF1"/>
    <w:rsid w:val="00AB642A"/>
    <w:rsid w:val="00AC5151"/>
    <w:rsid w:val="00AE10BD"/>
    <w:rsid w:val="00AE2690"/>
    <w:rsid w:val="00AE2AAF"/>
    <w:rsid w:val="00B00AF0"/>
    <w:rsid w:val="00B266D7"/>
    <w:rsid w:val="00B52CDC"/>
    <w:rsid w:val="00B64673"/>
    <w:rsid w:val="00B7464D"/>
    <w:rsid w:val="00BC1ABA"/>
    <w:rsid w:val="00BE0B96"/>
    <w:rsid w:val="00BF522D"/>
    <w:rsid w:val="00BF60BD"/>
    <w:rsid w:val="00C02051"/>
    <w:rsid w:val="00C12D76"/>
    <w:rsid w:val="00C13ADB"/>
    <w:rsid w:val="00C30A5A"/>
    <w:rsid w:val="00C45B2E"/>
    <w:rsid w:val="00C547B6"/>
    <w:rsid w:val="00C75D76"/>
    <w:rsid w:val="00C83175"/>
    <w:rsid w:val="00C83BD7"/>
    <w:rsid w:val="00C858BB"/>
    <w:rsid w:val="00C90F48"/>
    <w:rsid w:val="00C9207F"/>
    <w:rsid w:val="00C962E2"/>
    <w:rsid w:val="00C97E22"/>
    <w:rsid w:val="00CC2676"/>
    <w:rsid w:val="00CE7C5A"/>
    <w:rsid w:val="00CF52EE"/>
    <w:rsid w:val="00D0448E"/>
    <w:rsid w:val="00D27077"/>
    <w:rsid w:val="00D31AE1"/>
    <w:rsid w:val="00D33DB3"/>
    <w:rsid w:val="00D346B2"/>
    <w:rsid w:val="00D64317"/>
    <w:rsid w:val="00D8776F"/>
    <w:rsid w:val="00D90C70"/>
    <w:rsid w:val="00DA0CB5"/>
    <w:rsid w:val="00DA43B6"/>
    <w:rsid w:val="00DB12B7"/>
    <w:rsid w:val="00DC4079"/>
    <w:rsid w:val="00DC7A1C"/>
    <w:rsid w:val="00DD4947"/>
    <w:rsid w:val="00DD5AD0"/>
    <w:rsid w:val="00DF4A79"/>
    <w:rsid w:val="00E22EA5"/>
    <w:rsid w:val="00E25DA0"/>
    <w:rsid w:val="00E302DA"/>
    <w:rsid w:val="00E3303C"/>
    <w:rsid w:val="00E37D6C"/>
    <w:rsid w:val="00E623C4"/>
    <w:rsid w:val="00E6347B"/>
    <w:rsid w:val="00EA38C4"/>
    <w:rsid w:val="00EB48E8"/>
    <w:rsid w:val="00EB4F58"/>
    <w:rsid w:val="00EC59B1"/>
    <w:rsid w:val="00ED0FC2"/>
    <w:rsid w:val="00EE3E1D"/>
    <w:rsid w:val="00EF4134"/>
    <w:rsid w:val="00EF4F5E"/>
    <w:rsid w:val="00F0088B"/>
    <w:rsid w:val="00F25A92"/>
    <w:rsid w:val="00F422EA"/>
    <w:rsid w:val="00F43AA1"/>
    <w:rsid w:val="00F46E97"/>
    <w:rsid w:val="00F548AF"/>
    <w:rsid w:val="00F6215C"/>
    <w:rsid w:val="00F915F2"/>
    <w:rsid w:val="00F94A15"/>
    <w:rsid w:val="00FB0172"/>
    <w:rsid w:val="00FD0BCF"/>
    <w:rsid w:val="00FF08B4"/>
    <w:rsid w:val="00FF7E8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3BD7"/>
    <w:pPr>
      <w:widowControl w:val="0"/>
      <w:spacing w:line="360" w:lineRule="auto"/>
      <w:ind w:firstLineChars="200" w:firstLine="200"/>
      <w:jc w:val="both"/>
    </w:pPr>
  </w:style>
  <w:style w:type="paragraph" w:styleId="1">
    <w:name w:val="heading 1"/>
    <w:basedOn w:val="a"/>
    <w:next w:val="a"/>
    <w:link w:val="1Char"/>
    <w:uiPriority w:val="9"/>
    <w:qFormat/>
    <w:rsid w:val="000B3FA6"/>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0B3FA6"/>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1"/>
    <w:uiPriority w:val="99"/>
    <w:unhideWhenUsed/>
    <w:rsid w:val="000B3FA6"/>
    <w:pPr>
      <w:pBdr>
        <w:bottom w:val="single" w:sz="6" w:space="1" w:color="auto"/>
      </w:pBdr>
      <w:tabs>
        <w:tab w:val="center" w:pos="4153"/>
        <w:tab w:val="right" w:pos="8306"/>
      </w:tabs>
      <w:snapToGrid w:val="0"/>
      <w:jc w:val="center"/>
    </w:pPr>
    <w:rPr>
      <w:sz w:val="18"/>
      <w:szCs w:val="18"/>
    </w:rPr>
  </w:style>
  <w:style w:type="character" w:customStyle="1" w:styleId="Char1">
    <w:name w:val="页眉 Char1"/>
    <w:basedOn w:val="a0"/>
    <w:link w:val="a3"/>
    <w:uiPriority w:val="99"/>
    <w:rsid w:val="000B3FA6"/>
    <w:rPr>
      <w:sz w:val="18"/>
      <w:szCs w:val="18"/>
    </w:rPr>
  </w:style>
  <w:style w:type="paragraph" w:styleId="a4">
    <w:name w:val="footer"/>
    <w:basedOn w:val="a"/>
    <w:link w:val="Char"/>
    <w:uiPriority w:val="99"/>
    <w:unhideWhenUsed/>
    <w:rsid w:val="000B3FA6"/>
    <w:pPr>
      <w:tabs>
        <w:tab w:val="center" w:pos="4153"/>
        <w:tab w:val="right" w:pos="8306"/>
      </w:tabs>
      <w:snapToGrid w:val="0"/>
      <w:jc w:val="left"/>
    </w:pPr>
    <w:rPr>
      <w:sz w:val="18"/>
      <w:szCs w:val="18"/>
    </w:rPr>
  </w:style>
  <w:style w:type="character" w:customStyle="1" w:styleId="Char">
    <w:name w:val="页脚 Char"/>
    <w:basedOn w:val="a0"/>
    <w:link w:val="a4"/>
    <w:uiPriority w:val="99"/>
    <w:rsid w:val="000B3FA6"/>
    <w:rPr>
      <w:sz w:val="18"/>
      <w:szCs w:val="18"/>
    </w:rPr>
  </w:style>
  <w:style w:type="character" w:customStyle="1" w:styleId="2Char">
    <w:name w:val="标题 2 Char"/>
    <w:basedOn w:val="a0"/>
    <w:link w:val="2"/>
    <w:uiPriority w:val="9"/>
    <w:rsid w:val="000B3FA6"/>
    <w:rPr>
      <w:rFonts w:asciiTheme="majorHAnsi" w:eastAsiaTheme="majorEastAsia" w:hAnsiTheme="majorHAnsi" w:cstheme="majorBidi"/>
      <w:b/>
      <w:bCs/>
      <w:sz w:val="32"/>
      <w:szCs w:val="32"/>
    </w:rPr>
  </w:style>
  <w:style w:type="paragraph" w:styleId="a5">
    <w:name w:val="List Paragraph"/>
    <w:basedOn w:val="a"/>
    <w:uiPriority w:val="34"/>
    <w:qFormat/>
    <w:rsid w:val="000B3FA6"/>
    <w:pPr>
      <w:ind w:firstLine="420"/>
    </w:pPr>
  </w:style>
  <w:style w:type="character" w:customStyle="1" w:styleId="1Char">
    <w:name w:val="标题 1 Char"/>
    <w:basedOn w:val="a0"/>
    <w:link w:val="1"/>
    <w:uiPriority w:val="9"/>
    <w:rsid w:val="000B3FA6"/>
    <w:rPr>
      <w:b/>
      <w:bCs/>
      <w:kern w:val="44"/>
      <w:sz w:val="44"/>
      <w:szCs w:val="44"/>
    </w:rPr>
  </w:style>
  <w:style w:type="character" w:customStyle="1" w:styleId="Char0">
    <w:name w:val="页眉 Char"/>
    <w:uiPriority w:val="99"/>
    <w:locked/>
    <w:rsid w:val="003D3765"/>
    <w:rPr>
      <w:kern w:val="2"/>
      <w:sz w:val="18"/>
      <w:szCs w:val="22"/>
    </w:rPr>
  </w:style>
  <w:style w:type="paragraph" w:styleId="a6">
    <w:name w:val="Balloon Text"/>
    <w:basedOn w:val="a"/>
    <w:link w:val="Char2"/>
    <w:uiPriority w:val="99"/>
    <w:semiHidden/>
    <w:unhideWhenUsed/>
    <w:rsid w:val="00173286"/>
    <w:pPr>
      <w:spacing w:line="240" w:lineRule="auto"/>
    </w:pPr>
    <w:rPr>
      <w:sz w:val="18"/>
      <w:szCs w:val="18"/>
    </w:rPr>
  </w:style>
  <w:style w:type="character" w:customStyle="1" w:styleId="Char2">
    <w:name w:val="批注框文本 Char"/>
    <w:basedOn w:val="a0"/>
    <w:link w:val="a6"/>
    <w:uiPriority w:val="99"/>
    <w:semiHidden/>
    <w:rsid w:val="00173286"/>
    <w:rPr>
      <w:sz w:val="18"/>
      <w:szCs w:val="18"/>
    </w:rPr>
  </w:style>
  <w:style w:type="paragraph" w:styleId="a7">
    <w:name w:val="Document Map"/>
    <w:basedOn w:val="a"/>
    <w:link w:val="Char3"/>
    <w:uiPriority w:val="99"/>
    <w:semiHidden/>
    <w:unhideWhenUsed/>
    <w:rsid w:val="00173286"/>
    <w:rPr>
      <w:rFonts w:ascii="宋体" w:eastAsia="宋体"/>
      <w:sz w:val="18"/>
      <w:szCs w:val="18"/>
    </w:rPr>
  </w:style>
  <w:style w:type="character" w:customStyle="1" w:styleId="Char3">
    <w:name w:val="文档结构图 Char"/>
    <w:basedOn w:val="a0"/>
    <w:link w:val="a7"/>
    <w:uiPriority w:val="99"/>
    <w:semiHidden/>
    <w:rsid w:val="00173286"/>
    <w:rPr>
      <w:rFonts w:ascii="宋体" w:eastAsia="宋体"/>
      <w:sz w:val="18"/>
      <w:szCs w:val="18"/>
    </w:rPr>
  </w:style>
  <w:style w:type="character" w:styleId="a8">
    <w:name w:val="Hyperlink"/>
    <w:basedOn w:val="a0"/>
    <w:uiPriority w:val="99"/>
    <w:semiHidden/>
    <w:unhideWhenUsed/>
    <w:rsid w:val="007E7919"/>
    <w:rPr>
      <w:color w:val="0000FF"/>
      <w:u w:val="single"/>
    </w:rPr>
  </w:style>
  <w:style w:type="character" w:styleId="a9">
    <w:name w:val="FollowedHyperlink"/>
    <w:basedOn w:val="a0"/>
    <w:uiPriority w:val="99"/>
    <w:semiHidden/>
    <w:unhideWhenUsed/>
    <w:rsid w:val="009C0592"/>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http://192.168.0.114:10101/blob/doc%2Fcode-rules.git/master/01%E7%BC%96%E7%A8%8B%E8%A7%84%E7%BA%A6%2F11%E5%90%8E%E7%AB%AF%E6%A0%A1%E9%AA%8C%E8%A7%84%E5%88%99.md" TargetMode="External"/><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47236D-4E1B-4123-A590-BEEDECEE4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371</TotalTime>
  <Pages>19</Pages>
  <Words>635</Words>
  <Characters>3624</Characters>
  <Application>Microsoft Office Word</Application>
  <DocSecurity>0</DocSecurity>
  <Lines>30</Lines>
  <Paragraphs>8</Paragraphs>
  <ScaleCrop>false</ScaleCrop>
  <Company/>
  <LinksUpToDate>false</LinksUpToDate>
  <CharactersWithSpaces>4251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zhoulei</dc:creator>
  <cp:keywords/>
  <dc:description/>
  <cp:lastModifiedBy>Administrator</cp:lastModifiedBy>
  <cp:revision>498</cp:revision>
  <dcterms:created xsi:type="dcterms:W3CDTF">2019-03-27T08:52:00Z</dcterms:created>
  <dcterms:modified xsi:type="dcterms:W3CDTF">2020-03-30T06:14:00Z</dcterms:modified>
</cp:coreProperties>
</file>